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299" w:rsidRDefault="00EE4070">
      <w:pPr>
        <w:pStyle w:val="BodyText"/>
        <w:spacing w:before="6"/>
        <w:rPr>
          <w:sz w:val="17"/>
        </w:rPr>
      </w:pPr>
      <w:bookmarkStart w:id="0" w:name="_GoBack"/>
      <w:bookmarkEnd w:id="0"/>
      <w:r>
        <w:rPr>
          <w:noProof/>
        </w:rPr>
        <mc:AlternateContent>
          <mc:Choice Requires="wpg">
            <w:drawing>
              <wp:anchor distT="0" distB="0" distL="114300" distR="114300" simplePos="0" relativeHeight="251651072" behindDoc="0" locked="0" layoutInCell="1" allowOverlap="1">
                <wp:simplePos x="0" y="0"/>
                <wp:positionH relativeFrom="page">
                  <wp:posOffset>903605</wp:posOffset>
                </wp:positionH>
                <wp:positionV relativeFrom="page">
                  <wp:posOffset>3522345</wp:posOffset>
                </wp:positionV>
                <wp:extent cx="6362065" cy="1885950"/>
                <wp:effectExtent l="0" t="0" r="1905" b="1905"/>
                <wp:wrapNone/>
                <wp:docPr id="1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065" cy="1885950"/>
                          <a:chOff x="1423" y="5547"/>
                          <a:chExt cx="10019" cy="2970"/>
                        </a:xfrm>
                      </wpg:grpSpPr>
                      <pic:pic xmlns:pic="http://schemas.openxmlformats.org/drawingml/2006/picture">
                        <pic:nvPicPr>
                          <pic:cNvPr id="20" name="Picture 1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423" y="5579"/>
                            <a:ext cx="10019" cy="29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8"/>
                        <wps:cNvSpPr txBox="1">
                          <a:spLocks noChangeArrowheads="1"/>
                        </wps:cNvSpPr>
                        <wps:spPr bwMode="auto">
                          <a:xfrm>
                            <a:off x="1504" y="5546"/>
                            <a:ext cx="2281" cy="5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299" w:rsidRDefault="00D81CF7">
                              <w:pPr>
                                <w:spacing w:line="196" w:lineRule="exact"/>
                                <w:rPr>
                                  <w:rFonts w:ascii="Arial"/>
                                  <w:b/>
                                  <w:sz w:val="19"/>
                                </w:rPr>
                              </w:pPr>
                              <w:r>
                                <w:rPr>
                                  <w:rFonts w:ascii="Arial"/>
                                  <w:b/>
                                  <w:color w:val="131313"/>
                                  <w:sz w:val="19"/>
                                </w:rPr>
                                <w:t>APPROVALS</w:t>
                              </w:r>
                            </w:p>
                            <w:p w:rsidR="00FD3299" w:rsidRDefault="00D81CF7">
                              <w:pPr>
                                <w:spacing w:line="386" w:lineRule="exact"/>
                                <w:ind w:left="186"/>
                                <w:rPr>
                                  <w:i/>
                                  <w:sz w:val="25"/>
                                </w:rPr>
                              </w:pPr>
                              <w:r>
                                <w:rPr>
                                  <w:rFonts w:ascii="Arial" w:hAnsi="Arial"/>
                                  <w:i/>
                                  <w:color w:val="0C2AB8"/>
                                  <w:w w:val="115"/>
                                  <w:sz w:val="35"/>
                                </w:rPr>
                                <w:t>.-</w:t>
                              </w:r>
                              <w:proofErr w:type="spellStart"/>
                              <w:r>
                                <w:rPr>
                                  <w:rFonts w:ascii="Arial" w:hAnsi="Arial"/>
                                  <w:i/>
                                  <w:color w:val="0C2AB8"/>
                                  <w:w w:val="115"/>
                                  <w:sz w:val="35"/>
                                </w:rPr>
                                <w:t>si</w:t>
                              </w:r>
                              <w:proofErr w:type="gramStart"/>
                              <w:r>
                                <w:rPr>
                                  <w:rFonts w:ascii="Arial" w:hAnsi="Arial"/>
                                  <w:i/>
                                  <w:color w:val="0C2AB8"/>
                                  <w:w w:val="115"/>
                                  <w:sz w:val="35"/>
                                </w:rPr>
                                <w:t>,rr</w:t>
                              </w:r>
                              <w:proofErr w:type="spellEnd"/>
                              <w:proofErr w:type="gramEnd"/>
                              <w:r>
                                <w:rPr>
                                  <w:rFonts w:ascii="Arial" w:hAnsi="Arial"/>
                                  <w:i/>
                                  <w:color w:val="0C2AB8"/>
                                  <w:spacing w:val="54"/>
                                  <w:w w:val="115"/>
                                  <w:sz w:val="35"/>
                                </w:rPr>
                                <w:t xml:space="preserve"> </w:t>
                              </w:r>
                              <w:proofErr w:type="spellStart"/>
                              <w:r>
                                <w:rPr>
                                  <w:i/>
                                  <w:color w:val="0C2AB8"/>
                                  <w:w w:val="115"/>
                                  <w:sz w:val="25"/>
                                </w:rPr>
                                <w:t>MoSl</w:t>
                              </w:r>
                              <w:proofErr w:type="spellEnd"/>
                              <w:r>
                                <w:rPr>
                                  <w:i/>
                                  <w:color w:val="0C2AB8"/>
                                  <w:w w:val="115"/>
                                  <w:sz w:val="25"/>
                                </w:rPr>
                                <w:t>€)1</w:t>
                              </w:r>
                            </w:p>
                          </w:txbxContent>
                        </wps:txbx>
                        <wps:bodyPr rot="0" vert="horz" wrap="square" lIns="0" tIns="0" rIns="0" bIns="0" anchor="t" anchorCtr="0" upright="1">
                          <a:noAutofit/>
                        </wps:bodyPr>
                      </wps:wsp>
                      <wps:wsp>
                        <wps:cNvPr id="22" name="Text Box 17"/>
                        <wps:cNvSpPr txBox="1">
                          <a:spLocks noChangeArrowheads="1"/>
                        </wps:cNvSpPr>
                        <wps:spPr bwMode="auto">
                          <a:xfrm>
                            <a:off x="5824" y="5556"/>
                            <a:ext cx="1039"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299" w:rsidRDefault="00D81CF7">
                              <w:pPr>
                                <w:spacing w:line="212" w:lineRule="exact"/>
                                <w:rPr>
                                  <w:rFonts w:ascii="Arial"/>
                                  <w:b/>
                                  <w:sz w:val="19"/>
                                </w:rPr>
                              </w:pPr>
                              <w:r>
                                <w:rPr>
                                  <w:rFonts w:ascii="Arial"/>
                                  <w:b/>
                                  <w:color w:val="131313"/>
                                  <w:w w:val="90"/>
                                  <w:sz w:val="19"/>
                                </w:rPr>
                                <w:t>SIGNATURE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71.15pt;margin-top:277.35pt;width:500.95pt;height:148.5pt;z-index:251651072;mso-position-horizontal-relative:page;mso-position-vertical-relative:page" coordorigin="1423,5547" coordsize="10019,2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1423;top:5579;width:10019;height:2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">
                  <v:imagedata r:id="rId8" o:title=""/>
                </v:shape>
                <v:shapetype id="_x0000_t202" coordsize="21600,21600" o:spt="202" path="m,l,21600r21600,l21600,xe">
                  <v:stroke joinstyle="miter"/>
                  <v:path gradientshapeok="t" o:connecttype="rect"/>
                </v:shapetype>
                <v:shape id="Text Box 18" o:spid="_x0000_s1028" type="#_x0000_t202" style="position:absolute;left:1504;top:5546;width:2281;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FD3299" w:rsidRDefault="00D81CF7">
                        <w:pPr>
                          <w:spacing w:line="196" w:lineRule="exact"/>
                          <w:rPr>
                            <w:rFonts w:ascii="Arial"/>
                            <w:b/>
                            <w:sz w:val="19"/>
                          </w:rPr>
                        </w:pPr>
                        <w:r>
                          <w:rPr>
                            <w:rFonts w:ascii="Arial"/>
                            <w:b/>
                            <w:color w:val="131313"/>
                            <w:sz w:val="19"/>
                          </w:rPr>
                          <w:t>APPROVALS</w:t>
                        </w:r>
                      </w:p>
                      <w:p w:rsidR="00FD3299" w:rsidRDefault="00D81CF7">
                        <w:pPr>
                          <w:spacing w:line="386" w:lineRule="exact"/>
                          <w:ind w:left="186"/>
                          <w:rPr>
                            <w:i/>
                            <w:sz w:val="25"/>
                          </w:rPr>
                        </w:pPr>
                        <w:r>
                          <w:rPr>
                            <w:rFonts w:ascii="Arial" w:hAnsi="Arial"/>
                            <w:i/>
                            <w:color w:val="0C2AB8"/>
                            <w:w w:val="115"/>
                            <w:sz w:val="35"/>
                          </w:rPr>
                          <w:t>.-</w:t>
                        </w:r>
                        <w:proofErr w:type="spellStart"/>
                        <w:r>
                          <w:rPr>
                            <w:rFonts w:ascii="Arial" w:hAnsi="Arial"/>
                            <w:i/>
                            <w:color w:val="0C2AB8"/>
                            <w:w w:val="115"/>
                            <w:sz w:val="35"/>
                          </w:rPr>
                          <w:t>si</w:t>
                        </w:r>
                        <w:proofErr w:type="gramStart"/>
                        <w:r>
                          <w:rPr>
                            <w:rFonts w:ascii="Arial" w:hAnsi="Arial"/>
                            <w:i/>
                            <w:color w:val="0C2AB8"/>
                            <w:w w:val="115"/>
                            <w:sz w:val="35"/>
                          </w:rPr>
                          <w:t>,rr</w:t>
                        </w:r>
                        <w:proofErr w:type="spellEnd"/>
                        <w:proofErr w:type="gramEnd"/>
                        <w:r>
                          <w:rPr>
                            <w:rFonts w:ascii="Arial" w:hAnsi="Arial"/>
                            <w:i/>
                            <w:color w:val="0C2AB8"/>
                            <w:spacing w:val="54"/>
                            <w:w w:val="115"/>
                            <w:sz w:val="35"/>
                          </w:rPr>
                          <w:t xml:space="preserve"> </w:t>
                        </w:r>
                        <w:proofErr w:type="spellStart"/>
                        <w:r>
                          <w:rPr>
                            <w:i/>
                            <w:color w:val="0C2AB8"/>
                            <w:w w:val="115"/>
                            <w:sz w:val="25"/>
                          </w:rPr>
                          <w:t>MoSl</w:t>
                        </w:r>
                        <w:proofErr w:type="spellEnd"/>
                        <w:r>
                          <w:rPr>
                            <w:i/>
                            <w:color w:val="0C2AB8"/>
                            <w:w w:val="115"/>
                            <w:sz w:val="25"/>
                          </w:rPr>
                          <w:t>€)1</w:t>
                        </w:r>
                      </w:p>
                    </w:txbxContent>
                  </v:textbox>
                </v:shape>
                <v:shape id="Text Box 17" o:spid="_x0000_s1029" type="#_x0000_t202" style="position:absolute;left:5824;top:5556;width:1039;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rsidR="00FD3299" w:rsidRDefault="00D81CF7">
                        <w:pPr>
                          <w:spacing w:line="212" w:lineRule="exact"/>
                          <w:rPr>
                            <w:rFonts w:ascii="Arial"/>
                            <w:b/>
                            <w:sz w:val="19"/>
                          </w:rPr>
                        </w:pPr>
                        <w:r>
                          <w:rPr>
                            <w:rFonts w:ascii="Arial"/>
                            <w:b/>
                            <w:color w:val="131313"/>
                            <w:w w:val="90"/>
                            <w:sz w:val="19"/>
                          </w:rPr>
                          <w:t>SIGNATURE</w:t>
                        </w:r>
                      </w:p>
                    </w:txbxContent>
                  </v:textbox>
                </v:shape>
                <w10:wrap anchorx="page" anchory="page"/>
              </v:group>
            </w:pict>
          </mc:Fallback>
        </mc:AlternateContent>
      </w:r>
      <w:r>
        <w:rPr>
          <w:noProof/>
        </w:rPr>
        <mc:AlternateContent>
          <mc:Choice Requires="wpg">
            <w:drawing>
              <wp:anchor distT="0" distB="0" distL="114300" distR="114300" simplePos="0" relativeHeight="251661312" behindDoc="1" locked="0" layoutInCell="1" allowOverlap="1">
                <wp:simplePos x="0" y="0"/>
                <wp:positionH relativeFrom="page">
                  <wp:posOffset>866775</wp:posOffset>
                </wp:positionH>
                <wp:positionV relativeFrom="page">
                  <wp:posOffset>6054725</wp:posOffset>
                </wp:positionV>
                <wp:extent cx="6838315" cy="2539365"/>
                <wp:effectExtent l="0" t="6350" r="635" b="0"/>
                <wp:wrapNone/>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8315" cy="2539365"/>
                          <a:chOff x="1365" y="9535"/>
                          <a:chExt cx="10769" cy="3999"/>
                        </a:xfrm>
                      </wpg:grpSpPr>
                      <pic:pic xmlns:pic="http://schemas.openxmlformats.org/drawingml/2006/picture">
                        <pic:nvPicPr>
                          <pic:cNvPr id="15"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80" y="9688"/>
                            <a:ext cx="3423" cy="7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365" y="9534"/>
                            <a:ext cx="10769" cy="3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13"/>
                        <wps:cNvSpPr txBox="1">
                          <a:spLocks noChangeArrowheads="1"/>
                        </wps:cNvSpPr>
                        <wps:spPr bwMode="auto">
                          <a:xfrm>
                            <a:off x="1370" y="10638"/>
                            <a:ext cx="3561"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299" w:rsidRDefault="00D81CF7">
                              <w:pPr>
                                <w:tabs>
                                  <w:tab w:val="left" w:pos="933"/>
                                  <w:tab w:val="left" w:pos="1371"/>
                                </w:tabs>
                                <w:spacing w:line="599" w:lineRule="exact"/>
                                <w:rPr>
                                  <w:i/>
                                  <w:sz w:val="54"/>
                                </w:rPr>
                              </w:pPr>
                              <w:r>
                                <w:rPr>
                                  <w:color w:val="3F3F3F"/>
                                  <w:spacing w:val="42"/>
                                  <w:sz w:val="53"/>
                                  <w:u w:val="thick" w:color="3F3F3F"/>
                                </w:rPr>
                                <w:t xml:space="preserve"> </w:t>
                              </w:r>
                              <w:r>
                                <w:rPr>
                                  <w:color w:val="3F3F3F"/>
                                  <w:w w:val="120"/>
                                  <w:sz w:val="53"/>
                                  <w:u w:val="thick" w:color="3F3F3F"/>
                                </w:rPr>
                                <w:t>Je</w:t>
                              </w:r>
                              <w:r>
                                <w:rPr>
                                  <w:color w:val="3F3F3F"/>
                                  <w:w w:val="120"/>
                                  <w:sz w:val="53"/>
                                  <w:u w:val="thick" w:color="3F3F3F"/>
                                </w:rPr>
                                <w:tab/>
                                <w:t>f</w:t>
                              </w:r>
                              <w:r>
                                <w:rPr>
                                  <w:color w:val="3F3F3F"/>
                                  <w:w w:val="120"/>
                                  <w:sz w:val="53"/>
                                </w:rPr>
                                <w:tab/>
                              </w:r>
                              <w:r>
                                <w:rPr>
                                  <w:i/>
                                  <w:color w:val="131313"/>
                                  <w:w w:val="115"/>
                                  <w:sz w:val="38"/>
                                  <w:u w:val="thick" w:color="131313"/>
                                </w:rPr>
                                <w:t xml:space="preserve">k.0. </w:t>
                              </w:r>
                              <w:r>
                                <w:rPr>
                                  <w:i/>
                                  <w:color w:val="131313"/>
                                  <w:spacing w:val="4"/>
                                  <w:w w:val="115"/>
                                  <w:sz w:val="38"/>
                                  <w:u w:val="thick" w:color="131313"/>
                                </w:rPr>
                                <w:t>/</w:t>
                              </w:r>
                              <w:proofErr w:type="gramStart"/>
                              <w:r>
                                <w:rPr>
                                  <w:i/>
                                  <w:color w:val="131313"/>
                                  <w:spacing w:val="4"/>
                                  <w:w w:val="115"/>
                                  <w:sz w:val="38"/>
                                  <w:u w:val="thick" w:color="131313"/>
                                </w:rPr>
                                <w:t>:</w:t>
                              </w:r>
                              <w:r>
                                <w:rPr>
                                  <w:i/>
                                  <w:color w:val="131313"/>
                                  <w:spacing w:val="4"/>
                                  <w:w w:val="115"/>
                                  <w:sz w:val="54"/>
                                  <w:u w:val="thick" w:color="131313"/>
                                </w:rPr>
                                <w:t>l</w:t>
                              </w:r>
                              <w:proofErr w:type="gramEnd"/>
                              <w:r>
                                <w:rPr>
                                  <w:i/>
                                  <w:color w:val="131313"/>
                                  <w:spacing w:val="-121"/>
                                  <w:w w:val="115"/>
                                  <w:sz w:val="54"/>
                                  <w:u w:val="thick" w:color="131313"/>
                                </w:rPr>
                                <w:t xml:space="preserve"> </w:t>
                              </w:r>
                              <w:proofErr w:type="spellStart"/>
                              <w:r>
                                <w:rPr>
                                  <w:i/>
                                  <w:color w:val="545454"/>
                                  <w:spacing w:val="5"/>
                                  <w:w w:val="75"/>
                                  <w:sz w:val="54"/>
                                  <w:u w:val="thick" w:color="131313"/>
                                </w:rPr>
                                <w:t>rs</w:t>
                              </w:r>
                              <w:r>
                                <w:rPr>
                                  <w:i/>
                                  <w:color w:val="131313"/>
                                  <w:spacing w:val="5"/>
                                  <w:w w:val="75"/>
                                  <w:sz w:val="54"/>
                                  <w:u w:val="thick" w:color="131313"/>
                                </w:rPr>
                                <w:t>o</w:t>
                              </w:r>
                              <w:proofErr w:type="spellEnd"/>
                              <w:r>
                                <w:rPr>
                                  <w:i/>
                                  <w:color w:val="131313"/>
                                  <w:spacing w:val="5"/>
                                  <w:w w:val="75"/>
                                  <w:sz w:val="54"/>
                                  <w:u w:val="thick" w:color="131313"/>
                                </w:rPr>
                                <w:t>_,</w:t>
                              </w:r>
                              <w:r>
                                <w:rPr>
                                  <w:i/>
                                  <w:color w:val="131313"/>
                                  <w:spacing w:val="5"/>
                                  <w:w w:val="75"/>
                                  <w:sz w:val="54"/>
                                </w:rPr>
                                <w:t>,</w:t>
                              </w:r>
                            </w:p>
                            <w:p w:rsidR="00FD3299" w:rsidRDefault="00D81CF7">
                              <w:pPr>
                                <w:spacing w:before="12"/>
                                <w:ind w:left="96"/>
                                <w:rPr>
                                  <w:rFonts w:ascii="Arial"/>
                                  <w:sz w:val="19"/>
                                </w:rPr>
                              </w:pPr>
                              <w:r>
                                <w:rPr>
                                  <w:rFonts w:ascii="Arial"/>
                                  <w:color w:val="131313"/>
                                  <w:w w:val="105"/>
                                  <w:sz w:val="19"/>
                                </w:rPr>
                                <w:t>College Review Committee</w:t>
                              </w:r>
                            </w:p>
                          </w:txbxContent>
                        </wps:txbx>
                        <wps:bodyPr rot="0" vert="horz" wrap="square" lIns="0" tIns="0" rIns="0" bIns="0" anchor="t" anchorCtr="0" upright="1">
                          <a:noAutofit/>
                        </wps:bodyPr>
                      </wps:wsp>
                      <wps:wsp>
                        <wps:cNvPr id="18" name="Text Box 12"/>
                        <wps:cNvSpPr txBox="1">
                          <a:spLocks noChangeArrowheads="1"/>
                        </wps:cNvSpPr>
                        <wps:spPr bwMode="auto">
                          <a:xfrm>
                            <a:off x="5802" y="11260"/>
                            <a:ext cx="2980" cy="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299" w:rsidRDefault="00D81CF7">
                              <w:pPr>
                                <w:spacing w:line="212" w:lineRule="exact"/>
                                <w:rPr>
                                  <w:rFonts w:ascii="Arial"/>
                                  <w:sz w:val="19"/>
                                </w:rPr>
                              </w:pPr>
                              <w:r>
                                <w:rPr>
                                  <w:rFonts w:ascii="Arial"/>
                                  <w:color w:val="131313"/>
                                  <w:w w:val="105"/>
                                  <w:sz w:val="19"/>
                                </w:rPr>
                                <w:t>Chair,</w:t>
                              </w:r>
                              <w:r>
                                <w:rPr>
                                  <w:rFonts w:ascii="Arial"/>
                                  <w:color w:val="131313"/>
                                  <w:spacing w:val="-24"/>
                                  <w:w w:val="105"/>
                                  <w:sz w:val="19"/>
                                </w:rPr>
                                <w:t xml:space="preserve"> </w:t>
                              </w:r>
                              <w:r>
                                <w:rPr>
                                  <w:rFonts w:ascii="Arial"/>
                                  <w:color w:val="131313"/>
                                  <w:w w:val="105"/>
                                  <w:sz w:val="19"/>
                                </w:rPr>
                                <w:t>College</w:t>
                              </w:r>
                              <w:r>
                                <w:rPr>
                                  <w:rFonts w:ascii="Arial"/>
                                  <w:color w:val="131313"/>
                                  <w:spacing w:val="-16"/>
                                  <w:w w:val="105"/>
                                  <w:sz w:val="19"/>
                                </w:rPr>
                                <w:t xml:space="preserve"> </w:t>
                              </w:r>
                              <w:r>
                                <w:rPr>
                                  <w:rFonts w:ascii="Arial"/>
                                  <w:color w:val="131313"/>
                                  <w:w w:val="105"/>
                                  <w:sz w:val="19"/>
                                </w:rPr>
                                <w:t>Review</w:t>
                              </w:r>
                              <w:r>
                                <w:rPr>
                                  <w:rFonts w:ascii="Arial"/>
                                  <w:color w:val="131313"/>
                                  <w:spacing w:val="-8"/>
                                  <w:w w:val="105"/>
                                  <w:sz w:val="19"/>
                                </w:rPr>
                                <w:t xml:space="preserve"> </w:t>
                              </w:r>
                              <w:r>
                                <w:rPr>
                                  <w:rFonts w:ascii="Arial"/>
                                  <w:color w:val="131313"/>
                                  <w:w w:val="105"/>
                                  <w:sz w:val="19"/>
                                </w:rPr>
                                <w:t>Committee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0" style="position:absolute;margin-left:68.25pt;margin-top:476.75pt;width:538.45pt;height:199.95pt;z-index:-251655168;mso-position-horizontal-relative:page;mso-position-vertical-relative:page" coordorigin="1365,9535" coordsize="10769,39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">
                <v:shape id="Picture 15" o:spid="_x0000_s1031" type="#_x0000_t75" style="position:absolute;left:1480;top:9688;width:3423;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">
                  <v:imagedata r:id="rId11" o:title=""/>
                </v:shape>
                <v:shape id="Picture 14" o:spid="_x0000_s1032" type="#_x0000_t75" style="position:absolute;left:1365;top:9534;width:10769;height:39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">
                  <v:imagedata r:id="rId12" o:title=""/>
                </v:shape>
                <v:shape id="Text Box 13" o:spid="_x0000_s1033" type="#_x0000_t202" style="position:absolute;left:1370;top:10638;width:3561;height: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rsidR="00FD3299" w:rsidRDefault="00D81CF7">
                        <w:pPr>
                          <w:tabs>
                            <w:tab w:val="left" w:pos="933"/>
                            <w:tab w:val="left" w:pos="1371"/>
                          </w:tabs>
                          <w:spacing w:line="599" w:lineRule="exact"/>
                          <w:rPr>
                            <w:i/>
                            <w:sz w:val="54"/>
                          </w:rPr>
                        </w:pPr>
                        <w:r>
                          <w:rPr>
                            <w:color w:val="3F3F3F"/>
                            <w:spacing w:val="42"/>
                            <w:sz w:val="53"/>
                            <w:u w:val="thick" w:color="3F3F3F"/>
                          </w:rPr>
                          <w:t xml:space="preserve"> </w:t>
                        </w:r>
                        <w:r>
                          <w:rPr>
                            <w:color w:val="3F3F3F"/>
                            <w:w w:val="120"/>
                            <w:sz w:val="53"/>
                            <w:u w:val="thick" w:color="3F3F3F"/>
                          </w:rPr>
                          <w:t>Je</w:t>
                        </w:r>
                        <w:r>
                          <w:rPr>
                            <w:color w:val="3F3F3F"/>
                            <w:w w:val="120"/>
                            <w:sz w:val="53"/>
                            <w:u w:val="thick" w:color="3F3F3F"/>
                          </w:rPr>
                          <w:tab/>
                          <w:t>f</w:t>
                        </w:r>
                        <w:r>
                          <w:rPr>
                            <w:color w:val="3F3F3F"/>
                            <w:w w:val="120"/>
                            <w:sz w:val="53"/>
                          </w:rPr>
                          <w:tab/>
                        </w:r>
                        <w:r>
                          <w:rPr>
                            <w:i/>
                            <w:color w:val="131313"/>
                            <w:w w:val="115"/>
                            <w:sz w:val="38"/>
                            <w:u w:val="thick" w:color="131313"/>
                          </w:rPr>
                          <w:t xml:space="preserve">k.0. </w:t>
                        </w:r>
                        <w:r>
                          <w:rPr>
                            <w:i/>
                            <w:color w:val="131313"/>
                            <w:spacing w:val="4"/>
                            <w:w w:val="115"/>
                            <w:sz w:val="38"/>
                            <w:u w:val="thick" w:color="131313"/>
                          </w:rPr>
                          <w:t>/</w:t>
                        </w:r>
                        <w:proofErr w:type="gramStart"/>
                        <w:r>
                          <w:rPr>
                            <w:i/>
                            <w:color w:val="131313"/>
                            <w:spacing w:val="4"/>
                            <w:w w:val="115"/>
                            <w:sz w:val="38"/>
                            <w:u w:val="thick" w:color="131313"/>
                          </w:rPr>
                          <w:t>:</w:t>
                        </w:r>
                        <w:r>
                          <w:rPr>
                            <w:i/>
                            <w:color w:val="131313"/>
                            <w:spacing w:val="4"/>
                            <w:w w:val="115"/>
                            <w:sz w:val="54"/>
                            <w:u w:val="thick" w:color="131313"/>
                          </w:rPr>
                          <w:t>l</w:t>
                        </w:r>
                        <w:proofErr w:type="gramEnd"/>
                        <w:r>
                          <w:rPr>
                            <w:i/>
                            <w:color w:val="131313"/>
                            <w:spacing w:val="-121"/>
                            <w:w w:val="115"/>
                            <w:sz w:val="54"/>
                            <w:u w:val="thick" w:color="131313"/>
                          </w:rPr>
                          <w:t xml:space="preserve"> </w:t>
                        </w:r>
                        <w:proofErr w:type="spellStart"/>
                        <w:r>
                          <w:rPr>
                            <w:i/>
                            <w:color w:val="545454"/>
                            <w:spacing w:val="5"/>
                            <w:w w:val="75"/>
                            <w:sz w:val="54"/>
                            <w:u w:val="thick" w:color="131313"/>
                          </w:rPr>
                          <w:t>rs</w:t>
                        </w:r>
                        <w:r>
                          <w:rPr>
                            <w:i/>
                            <w:color w:val="131313"/>
                            <w:spacing w:val="5"/>
                            <w:w w:val="75"/>
                            <w:sz w:val="54"/>
                            <w:u w:val="thick" w:color="131313"/>
                          </w:rPr>
                          <w:t>o</w:t>
                        </w:r>
                        <w:proofErr w:type="spellEnd"/>
                        <w:r>
                          <w:rPr>
                            <w:i/>
                            <w:color w:val="131313"/>
                            <w:spacing w:val="5"/>
                            <w:w w:val="75"/>
                            <w:sz w:val="54"/>
                            <w:u w:val="thick" w:color="131313"/>
                          </w:rPr>
                          <w:t>_,</w:t>
                        </w:r>
                        <w:r>
                          <w:rPr>
                            <w:i/>
                            <w:color w:val="131313"/>
                            <w:spacing w:val="5"/>
                            <w:w w:val="75"/>
                            <w:sz w:val="54"/>
                          </w:rPr>
                          <w:t>,</w:t>
                        </w:r>
                      </w:p>
                      <w:p w:rsidR="00FD3299" w:rsidRDefault="00D81CF7">
                        <w:pPr>
                          <w:spacing w:before="12"/>
                          <w:ind w:left="96"/>
                          <w:rPr>
                            <w:rFonts w:ascii="Arial"/>
                            <w:sz w:val="19"/>
                          </w:rPr>
                        </w:pPr>
                        <w:r>
                          <w:rPr>
                            <w:rFonts w:ascii="Arial"/>
                            <w:color w:val="131313"/>
                            <w:w w:val="105"/>
                            <w:sz w:val="19"/>
                          </w:rPr>
                          <w:t>College Review Committee</w:t>
                        </w:r>
                      </w:p>
                    </w:txbxContent>
                  </v:textbox>
                </v:shape>
                <v:shape id="Text Box 12" o:spid="_x0000_s1034" type="#_x0000_t202" style="position:absolute;left:5802;top:11260;width:2980;height: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FD3299" w:rsidRDefault="00D81CF7">
                        <w:pPr>
                          <w:spacing w:line="212" w:lineRule="exact"/>
                          <w:rPr>
                            <w:rFonts w:ascii="Arial"/>
                            <w:sz w:val="19"/>
                          </w:rPr>
                        </w:pPr>
                        <w:r>
                          <w:rPr>
                            <w:rFonts w:ascii="Arial"/>
                            <w:color w:val="131313"/>
                            <w:w w:val="105"/>
                            <w:sz w:val="19"/>
                          </w:rPr>
                          <w:t>Chair,</w:t>
                        </w:r>
                        <w:r>
                          <w:rPr>
                            <w:rFonts w:ascii="Arial"/>
                            <w:color w:val="131313"/>
                            <w:spacing w:val="-24"/>
                            <w:w w:val="105"/>
                            <w:sz w:val="19"/>
                          </w:rPr>
                          <w:t xml:space="preserve"> </w:t>
                        </w:r>
                        <w:r>
                          <w:rPr>
                            <w:rFonts w:ascii="Arial"/>
                            <w:color w:val="131313"/>
                            <w:w w:val="105"/>
                            <w:sz w:val="19"/>
                          </w:rPr>
                          <w:t>College</w:t>
                        </w:r>
                        <w:r>
                          <w:rPr>
                            <w:rFonts w:ascii="Arial"/>
                            <w:color w:val="131313"/>
                            <w:spacing w:val="-16"/>
                            <w:w w:val="105"/>
                            <w:sz w:val="19"/>
                          </w:rPr>
                          <w:t xml:space="preserve"> </w:t>
                        </w:r>
                        <w:r>
                          <w:rPr>
                            <w:rFonts w:ascii="Arial"/>
                            <w:color w:val="131313"/>
                            <w:w w:val="105"/>
                            <w:sz w:val="19"/>
                          </w:rPr>
                          <w:t>Review</w:t>
                        </w:r>
                        <w:r>
                          <w:rPr>
                            <w:rFonts w:ascii="Arial"/>
                            <w:color w:val="131313"/>
                            <w:spacing w:val="-8"/>
                            <w:w w:val="105"/>
                            <w:sz w:val="19"/>
                          </w:rPr>
                          <w:t xml:space="preserve"> </w:t>
                        </w:r>
                        <w:r>
                          <w:rPr>
                            <w:rFonts w:ascii="Arial"/>
                            <w:color w:val="131313"/>
                            <w:w w:val="105"/>
                            <w:sz w:val="19"/>
                          </w:rPr>
                          <w:t>Committee</w:t>
                        </w:r>
                      </w:p>
                    </w:txbxContent>
                  </v:textbox>
                </v:shape>
                <w10:wrap anchorx="page" anchory="page"/>
              </v:group>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page">
                  <wp:posOffset>1270</wp:posOffset>
                </wp:positionH>
                <wp:positionV relativeFrom="page">
                  <wp:posOffset>3466465</wp:posOffset>
                </wp:positionV>
                <wp:extent cx="0" cy="0"/>
                <wp:effectExtent l="10795" t="1990090" r="8255" b="1987550"/>
                <wp:wrapNone/>
                <wp:docPr id="1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FC36E" id="Line 10" o:spid="_x0000_s1026" style="position:absolute;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272.95pt" to=".1pt,2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" strokeweight=".16961mm">
                <w10:wrap anchorx="page" anchory="page"/>
              </v:lin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page">
                  <wp:posOffset>15240</wp:posOffset>
                </wp:positionH>
                <wp:positionV relativeFrom="page">
                  <wp:posOffset>939800</wp:posOffset>
                </wp:positionV>
                <wp:extent cx="0" cy="0"/>
                <wp:effectExtent l="15240" t="882650" r="13335" b="879475"/>
                <wp:wrapNone/>
                <wp:docPr id="1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52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41E8C" id="Line 9"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pt,74pt" to="1.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" strokeweight=".424mm">
                <w10:wrap anchorx="page" anchory="page"/>
              </v:line>
            </w:pict>
          </mc:Fallback>
        </mc:AlternateContent>
      </w:r>
    </w:p>
    <w:p w:rsidR="00FD3299" w:rsidRDefault="00D81CF7">
      <w:pPr>
        <w:pStyle w:val="ListParagraph"/>
        <w:numPr>
          <w:ilvl w:val="0"/>
          <w:numId w:val="12"/>
        </w:numPr>
        <w:tabs>
          <w:tab w:val="left" w:pos="4492"/>
          <w:tab w:val="left" w:pos="4493"/>
        </w:tabs>
        <w:spacing w:before="86" w:line="301" w:lineRule="exact"/>
        <w:ind w:hanging="848"/>
        <w:rPr>
          <w:b/>
          <w:sz w:val="34"/>
        </w:rPr>
      </w:pPr>
      <w:r>
        <w:rPr>
          <w:b/>
          <w:color w:val="21366B"/>
          <w:w w:val="105"/>
          <w:sz w:val="34"/>
        </w:rPr>
        <w:t>MONTANA</w:t>
      </w:r>
    </w:p>
    <w:p w:rsidR="00FD3299" w:rsidRDefault="00D81CF7">
      <w:pPr>
        <w:tabs>
          <w:tab w:val="left" w:pos="1148"/>
        </w:tabs>
        <w:spacing w:line="301" w:lineRule="exact"/>
        <w:ind w:left="193"/>
        <w:jc w:val="center"/>
        <w:rPr>
          <w:b/>
          <w:sz w:val="21"/>
        </w:rPr>
      </w:pPr>
      <w:r>
        <w:rPr>
          <w:b/>
          <w:color w:val="21366B"/>
          <w:spacing w:val="40"/>
          <w:sz w:val="34"/>
          <w:u w:val="single" w:color="000000"/>
        </w:rPr>
        <w:t xml:space="preserve"> </w:t>
      </w:r>
      <w:r>
        <w:rPr>
          <w:b/>
          <w:color w:val="21366B"/>
          <w:spacing w:val="-9"/>
          <w:sz w:val="34"/>
          <w:u w:val="single" w:color="000000"/>
        </w:rPr>
        <w:t>J.</w:t>
      </w:r>
      <w:r>
        <w:rPr>
          <w:b/>
          <w:color w:val="3B4D6E"/>
          <w:spacing w:val="-9"/>
          <w:sz w:val="34"/>
          <w:u w:val="single" w:color="000000"/>
        </w:rPr>
        <w:t>!'</w:t>
      </w:r>
      <w:r>
        <w:rPr>
          <w:b/>
          <w:color w:val="3B4D6E"/>
          <w:spacing w:val="-67"/>
          <w:sz w:val="34"/>
          <w:u w:val="single" w:color="000000"/>
        </w:rPr>
        <w:t xml:space="preserve"> </w:t>
      </w:r>
      <w:r>
        <w:rPr>
          <w:b/>
          <w:color w:val="21366B"/>
          <w:sz w:val="34"/>
          <w:u w:val="single" w:color="000000"/>
        </w:rPr>
        <w:t>J</w:t>
      </w:r>
      <w:r>
        <w:rPr>
          <w:b/>
          <w:color w:val="21366B"/>
          <w:sz w:val="34"/>
        </w:rPr>
        <w:t>.</w:t>
      </w:r>
      <w:r>
        <w:rPr>
          <w:b/>
          <w:color w:val="21366B"/>
          <w:sz w:val="34"/>
        </w:rPr>
        <w:tab/>
      </w:r>
      <w:r>
        <w:rPr>
          <w:b/>
          <w:color w:val="21366B"/>
          <w:w w:val="90"/>
          <w:sz w:val="21"/>
        </w:rPr>
        <w:t>STATE</w:t>
      </w:r>
      <w:r>
        <w:rPr>
          <w:b/>
          <w:color w:val="21366B"/>
          <w:spacing w:val="-6"/>
          <w:w w:val="90"/>
          <w:sz w:val="21"/>
        </w:rPr>
        <w:t xml:space="preserve"> </w:t>
      </w:r>
      <w:r>
        <w:rPr>
          <w:b/>
          <w:color w:val="21366B"/>
          <w:w w:val="90"/>
          <w:sz w:val="21"/>
        </w:rPr>
        <w:t>UNIVERSITY</w:t>
      </w:r>
    </w:p>
    <w:p w:rsidR="00FD3299" w:rsidRDefault="00FD3299">
      <w:pPr>
        <w:pStyle w:val="BodyText"/>
        <w:rPr>
          <w:b/>
          <w:sz w:val="38"/>
        </w:rPr>
      </w:pPr>
    </w:p>
    <w:p w:rsidR="00FD3299" w:rsidRDefault="00FD3299">
      <w:pPr>
        <w:pStyle w:val="BodyText"/>
        <w:rPr>
          <w:b/>
          <w:sz w:val="43"/>
        </w:rPr>
      </w:pPr>
    </w:p>
    <w:p w:rsidR="00FD3299" w:rsidRDefault="00D81CF7">
      <w:pPr>
        <w:pStyle w:val="BodyText"/>
        <w:spacing w:before="1" w:line="463" w:lineRule="auto"/>
        <w:ind w:left="2187" w:right="2022"/>
        <w:jc w:val="center"/>
        <w:rPr>
          <w:rFonts w:ascii="Arial"/>
        </w:rPr>
      </w:pPr>
      <w:r>
        <w:rPr>
          <w:noProof/>
        </w:rPr>
        <w:drawing>
          <wp:anchor distT="0" distB="0" distL="0" distR="0" simplePos="0" relativeHeight="251658240" behindDoc="1" locked="0" layoutInCell="1" allowOverlap="1">
            <wp:simplePos x="0" y="0"/>
            <wp:positionH relativeFrom="page">
              <wp:posOffset>1831669</wp:posOffset>
            </wp:positionH>
            <wp:positionV relativeFrom="paragraph">
              <wp:posOffset>549458</wp:posOffset>
            </wp:positionV>
            <wp:extent cx="830356" cy="317376"/>
            <wp:effectExtent l="0" t="0" r="0" b="0"/>
            <wp:wrapNone/>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3" cstate="print"/>
                    <a:stretch>
                      <a:fillRect/>
                    </a:stretch>
                  </pic:blipFill>
                  <pic:spPr>
                    <a:xfrm>
                      <a:off x="0" y="0"/>
                      <a:ext cx="830356" cy="317376"/>
                    </a:xfrm>
                    <a:prstGeom prst="rect">
                      <a:avLst/>
                    </a:prstGeom>
                  </pic:spPr>
                </pic:pic>
              </a:graphicData>
            </a:graphic>
          </wp:anchor>
        </w:drawing>
      </w:r>
      <w:r>
        <w:rPr>
          <w:noProof/>
        </w:rPr>
        <w:drawing>
          <wp:anchor distT="0" distB="0" distL="0" distR="0" simplePos="0" relativeHeight="251659264" behindDoc="1" locked="0" layoutInCell="1" allowOverlap="1">
            <wp:simplePos x="0" y="0"/>
            <wp:positionH relativeFrom="page">
              <wp:posOffset>2930669</wp:posOffset>
            </wp:positionH>
            <wp:positionV relativeFrom="paragraph">
              <wp:posOffset>549459</wp:posOffset>
            </wp:positionV>
            <wp:extent cx="1147845" cy="366203"/>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1147845" cy="366203"/>
                    </a:xfrm>
                    <a:prstGeom prst="rect">
                      <a:avLst/>
                    </a:prstGeom>
                  </pic:spPr>
                </pic:pic>
              </a:graphicData>
            </a:graphic>
          </wp:anchor>
        </w:drawing>
      </w:r>
      <w:r>
        <w:rPr>
          <w:noProof/>
        </w:rPr>
        <w:drawing>
          <wp:anchor distT="0" distB="0" distL="0" distR="0" simplePos="0" relativeHeight="251660288" behindDoc="1" locked="0" layoutInCell="1" allowOverlap="1">
            <wp:simplePos x="0" y="0"/>
            <wp:positionH relativeFrom="page">
              <wp:posOffset>4261683</wp:posOffset>
            </wp:positionH>
            <wp:positionV relativeFrom="paragraph">
              <wp:posOffset>561666</wp:posOffset>
            </wp:positionV>
            <wp:extent cx="1355434" cy="280755"/>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5" cstate="print"/>
                    <a:stretch>
                      <a:fillRect/>
                    </a:stretch>
                  </pic:blipFill>
                  <pic:spPr>
                    <a:xfrm>
                      <a:off x="0" y="0"/>
                      <a:ext cx="1355434" cy="280755"/>
                    </a:xfrm>
                    <a:prstGeom prst="rect">
                      <a:avLst/>
                    </a:prstGeom>
                  </pic:spPr>
                </pic:pic>
              </a:graphicData>
            </a:graphic>
          </wp:anchor>
        </w:drawing>
      </w:r>
      <w:r>
        <w:rPr>
          <w:rFonts w:ascii="Arial"/>
          <w:color w:val="131313"/>
          <w:w w:val="105"/>
        </w:rPr>
        <w:t>Roles,</w:t>
      </w:r>
      <w:r>
        <w:rPr>
          <w:rFonts w:ascii="Arial"/>
          <w:color w:val="131313"/>
          <w:spacing w:val="-34"/>
          <w:w w:val="105"/>
        </w:rPr>
        <w:t xml:space="preserve"> </w:t>
      </w:r>
      <w:r>
        <w:rPr>
          <w:rFonts w:ascii="Arial"/>
          <w:color w:val="131313"/>
          <w:w w:val="105"/>
        </w:rPr>
        <w:t>Scope,</w:t>
      </w:r>
      <w:r>
        <w:rPr>
          <w:rFonts w:ascii="Arial"/>
          <w:color w:val="131313"/>
          <w:spacing w:val="-33"/>
          <w:w w:val="105"/>
        </w:rPr>
        <w:t xml:space="preserve"> </w:t>
      </w:r>
      <w:r>
        <w:rPr>
          <w:rFonts w:ascii="Arial"/>
          <w:color w:val="131313"/>
          <w:w w:val="105"/>
        </w:rPr>
        <w:t>Criteria,</w:t>
      </w:r>
      <w:r>
        <w:rPr>
          <w:rFonts w:ascii="Arial"/>
          <w:color w:val="131313"/>
          <w:spacing w:val="-33"/>
          <w:w w:val="105"/>
        </w:rPr>
        <w:t xml:space="preserve"> </w:t>
      </w:r>
      <w:r>
        <w:rPr>
          <w:rFonts w:ascii="Arial"/>
          <w:color w:val="131313"/>
          <w:w w:val="105"/>
        </w:rPr>
        <w:t>Standards</w:t>
      </w:r>
      <w:r>
        <w:rPr>
          <w:rFonts w:ascii="Arial"/>
          <w:color w:val="131313"/>
          <w:spacing w:val="-21"/>
          <w:w w:val="105"/>
        </w:rPr>
        <w:t xml:space="preserve"> </w:t>
      </w:r>
      <w:r>
        <w:rPr>
          <w:rFonts w:ascii="Arial"/>
          <w:color w:val="131313"/>
          <w:w w:val="105"/>
        </w:rPr>
        <w:t>and</w:t>
      </w:r>
      <w:r>
        <w:rPr>
          <w:rFonts w:ascii="Arial"/>
          <w:color w:val="131313"/>
          <w:spacing w:val="-27"/>
          <w:w w:val="105"/>
        </w:rPr>
        <w:t xml:space="preserve"> </w:t>
      </w:r>
      <w:r>
        <w:rPr>
          <w:rFonts w:ascii="Arial"/>
          <w:color w:val="131313"/>
          <w:w w:val="105"/>
        </w:rPr>
        <w:t>Procedures of</w:t>
      </w:r>
      <w:r>
        <w:rPr>
          <w:rFonts w:ascii="Arial"/>
          <w:color w:val="131313"/>
          <w:spacing w:val="17"/>
          <w:w w:val="105"/>
        </w:rPr>
        <w:t xml:space="preserve"> </w:t>
      </w:r>
      <w:r>
        <w:rPr>
          <w:rFonts w:ascii="Arial"/>
          <w:color w:val="131313"/>
          <w:w w:val="105"/>
        </w:rPr>
        <w:t>the</w:t>
      </w:r>
    </w:p>
    <w:p w:rsidR="00FD3299" w:rsidRDefault="00FD3299">
      <w:pPr>
        <w:pStyle w:val="BodyText"/>
        <w:spacing w:before="10"/>
        <w:rPr>
          <w:rFonts w:ascii="Arial"/>
          <w:sz w:val="31"/>
        </w:rPr>
      </w:pPr>
    </w:p>
    <w:p w:rsidR="00FD3299" w:rsidRDefault="00D81CF7">
      <w:pPr>
        <w:pStyle w:val="BodyText"/>
        <w:tabs>
          <w:tab w:val="left" w:pos="2086"/>
        </w:tabs>
        <w:ind w:left="174"/>
        <w:jc w:val="center"/>
        <w:rPr>
          <w:rFonts w:ascii="Arial"/>
        </w:rPr>
      </w:pPr>
      <w:r>
        <w:rPr>
          <w:rFonts w:ascii="Arial"/>
          <w:color w:val="131313"/>
          <w:w w:val="105"/>
        </w:rPr>
        <w:t>(Name</w:t>
      </w:r>
      <w:r>
        <w:rPr>
          <w:rFonts w:ascii="Arial"/>
          <w:color w:val="131313"/>
          <w:spacing w:val="-8"/>
          <w:w w:val="105"/>
        </w:rPr>
        <w:t xml:space="preserve"> </w:t>
      </w:r>
      <w:r>
        <w:rPr>
          <w:rFonts w:ascii="Arial"/>
          <w:color w:val="131313"/>
          <w:w w:val="105"/>
        </w:rPr>
        <w:t>of</w:t>
      </w:r>
      <w:r>
        <w:rPr>
          <w:rFonts w:ascii="Arial"/>
          <w:color w:val="131313"/>
          <w:spacing w:val="12"/>
          <w:w w:val="105"/>
        </w:rPr>
        <w:t xml:space="preserve"> </w:t>
      </w:r>
      <w:proofErr w:type="spellStart"/>
      <w:r>
        <w:rPr>
          <w:rFonts w:ascii="Arial"/>
          <w:color w:val="131313"/>
          <w:w w:val="105"/>
        </w:rPr>
        <w:t>Depa</w:t>
      </w:r>
      <w:proofErr w:type="spellEnd"/>
      <w:r>
        <w:rPr>
          <w:rFonts w:ascii="Arial"/>
          <w:color w:val="131313"/>
          <w:w w:val="105"/>
        </w:rPr>
        <w:tab/>
      </w:r>
      <w:proofErr w:type="spellStart"/>
      <w:r>
        <w:rPr>
          <w:rFonts w:ascii="Arial"/>
          <w:color w:val="232323"/>
          <w:w w:val="105"/>
        </w:rPr>
        <w:t>ment</w:t>
      </w:r>
      <w:proofErr w:type="spellEnd"/>
      <w:r>
        <w:rPr>
          <w:rFonts w:ascii="Arial"/>
          <w:color w:val="232323"/>
          <w:w w:val="105"/>
        </w:rPr>
        <w:t>/School/College)</w:t>
      </w:r>
    </w:p>
    <w:p w:rsidR="00FD3299" w:rsidRDefault="00D81CF7">
      <w:pPr>
        <w:spacing w:before="12" w:line="185" w:lineRule="exact"/>
        <w:ind w:left="293"/>
        <w:jc w:val="center"/>
        <w:rPr>
          <w:i/>
          <w:sz w:val="19"/>
        </w:rPr>
      </w:pPr>
      <w:r>
        <w:rPr>
          <w:i/>
          <w:color w:val="A7AECA"/>
          <w:w w:val="108"/>
          <w:sz w:val="19"/>
        </w:rPr>
        <w:t>I</w:t>
      </w:r>
    </w:p>
    <w:p w:rsidR="00FD3299" w:rsidRDefault="00D81CF7">
      <w:pPr>
        <w:tabs>
          <w:tab w:val="left" w:pos="3404"/>
          <w:tab w:val="left" w:pos="4222"/>
          <w:tab w:val="left" w:pos="5222"/>
        </w:tabs>
        <w:spacing w:line="634" w:lineRule="exact"/>
        <w:ind w:left="304"/>
        <w:jc w:val="center"/>
        <w:rPr>
          <w:i/>
          <w:sz w:val="48"/>
        </w:rPr>
      </w:pPr>
      <w:r>
        <w:rPr>
          <w:rFonts w:ascii="Arial"/>
          <w:color w:val="232323"/>
          <w:w w:val="95"/>
          <w:sz w:val="24"/>
        </w:rPr>
        <w:t xml:space="preserve">Effective </w:t>
      </w:r>
      <w:r>
        <w:rPr>
          <w:rFonts w:ascii="Arial"/>
          <w:color w:val="131313"/>
          <w:spacing w:val="3"/>
          <w:w w:val="95"/>
          <w:sz w:val="24"/>
        </w:rPr>
        <w:t xml:space="preserve">Date: </w:t>
      </w:r>
      <w:r>
        <w:rPr>
          <w:rFonts w:ascii="Arial"/>
          <w:color w:val="545454"/>
          <w:w w:val="80"/>
          <w:sz w:val="24"/>
        </w:rPr>
        <w:t xml:space="preserve">_   </w:t>
      </w:r>
      <w:proofErr w:type="spellStart"/>
      <w:r>
        <w:rPr>
          <w:rFonts w:ascii="Arial"/>
          <w:i/>
          <w:color w:val="4B5DA1"/>
          <w:w w:val="80"/>
          <w:sz w:val="58"/>
        </w:rPr>
        <w:t>fJ</w:t>
      </w:r>
      <w:proofErr w:type="spellEnd"/>
      <w:r>
        <w:rPr>
          <w:rFonts w:ascii="Arial"/>
          <w:i/>
          <w:color w:val="4B5DA1"/>
          <w:w w:val="80"/>
          <w:sz w:val="58"/>
        </w:rPr>
        <w:t>/</w:t>
      </w:r>
      <w:r>
        <w:rPr>
          <w:rFonts w:ascii="Arial"/>
          <w:i/>
          <w:color w:val="4B5DA1"/>
          <w:spacing w:val="-30"/>
          <w:w w:val="80"/>
          <w:sz w:val="58"/>
        </w:rPr>
        <w:t xml:space="preserve"> </w:t>
      </w:r>
      <w:r>
        <w:rPr>
          <w:rFonts w:ascii="Arial"/>
          <w:i/>
          <w:color w:val="4B5DA1"/>
          <w:w w:val="80"/>
          <w:sz w:val="32"/>
        </w:rPr>
        <w:t>t</w:t>
      </w:r>
      <w:r>
        <w:rPr>
          <w:rFonts w:ascii="Arial"/>
          <w:i/>
          <w:color w:val="4B5DA1"/>
          <w:spacing w:val="-9"/>
          <w:w w:val="80"/>
          <w:sz w:val="32"/>
        </w:rPr>
        <w:t xml:space="preserve"> </w:t>
      </w:r>
      <w:r>
        <w:rPr>
          <w:color w:val="4B5DA1"/>
          <w:w w:val="80"/>
          <w:sz w:val="46"/>
        </w:rPr>
        <w:t>5/</w:t>
      </w:r>
      <w:r>
        <w:rPr>
          <w:color w:val="4B5DA1"/>
          <w:w w:val="80"/>
          <w:sz w:val="46"/>
        </w:rPr>
        <w:tab/>
      </w:r>
      <w:r>
        <w:rPr>
          <w:rFonts w:ascii="Arial"/>
          <w:i/>
          <w:color w:val="4B5DA1"/>
          <w:w w:val="70"/>
          <w:sz w:val="34"/>
        </w:rPr>
        <w:t>I</w:t>
      </w:r>
      <w:r>
        <w:rPr>
          <w:rFonts w:ascii="Arial"/>
          <w:i/>
          <w:color w:val="4B5DA1"/>
          <w:spacing w:val="-29"/>
          <w:w w:val="70"/>
          <w:sz w:val="34"/>
        </w:rPr>
        <w:t xml:space="preserve"> </w:t>
      </w:r>
      <w:r>
        <w:rPr>
          <w:i/>
          <w:color w:val="99AE97"/>
          <w:spacing w:val="-15"/>
          <w:w w:val="70"/>
          <w:sz w:val="48"/>
        </w:rPr>
        <w:t>.</w:t>
      </w:r>
      <w:proofErr w:type="spellStart"/>
      <w:r>
        <w:rPr>
          <w:i/>
          <w:color w:val="4B5DA1"/>
          <w:spacing w:val="-15"/>
          <w:w w:val="70"/>
          <w:sz w:val="48"/>
        </w:rPr>
        <w:t>er</w:t>
      </w:r>
      <w:proofErr w:type="spellEnd"/>
      <w:r>
        <w:rPr>
          <w:i/>
          <w:color w:val="4B5DA1"/>
          <w:spacing w:val="-15"/>
          <w:sz w:val="48"/>
        </w:rPr>
        <w:tab/>
      </w:r>
      <w:r>
        <w:rPr>
          <w:i/>
          <w:color w:val="4B5DA1"/>
          <w:spacing w:val="-15"/>
          <w:sz w:val="48"/>
          <w:u w:val="single" w:color="000000"/>
        </w:rPr>
        <w:t xml:space="preserve"> </w:t>
      </w:r>
      <w:r>
        <w:rPr>
          <w:i/>
          <w:color w:val="4B5DA1"/>
          <w:spacing w:val="-15"/>
          <w:sz w:val="48"/>
          <w:u w:val="single" w:color="000000"/>
        </w:rPr>
        <w:tab/>
      </w: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FD3299">
      <w:pPr>
        <w:pStyle w:val="BodyText"/>
        <w:rPr>
          <w:i/>
          <w:sz w:val="20"/>
        </w:rPr>
      </w:pPr>
    </w:p>
    <w:p w:rsidR="00FD3299" w:rsidRDefault="00EE4070">
      <w:pPr>
        <w:pStyle w:val="BodyText"/>
        <w:spacing w:before="5"/>
        <w:rPr>
          <w:i/>
          <w:sz w:val="26"/>
        </w:rPr>
      </w:pPr>
      <w:r>
        <w:rPr>
          <w:noProof/>
        </w:rPr>
        <mc:AlternateContent>
          <mc:Choice Requires="wps">
            <w:drawing>
              <wp:anchor distT="0" distB="0" distL="0" distR="0" simplePos="0" relativeHeight="251664384" behindDoc="1" locked="0" layoutInCell="1" allowOverlap="1">
                <wp:simplePos x="0" y="0"/>
                <wp:positionH relativeFrom="page">
                  <wp:posOffset>940435</wp:posOffset>
                </wp:positionH>
                <wp:positionV relativeFrom="paragraph">
                  <wp:posOffset>222885</wp:posOffset>
                </wp:positionV>
                <wp:extent cx="5934710" cy="0"/>
                <wp:effectExtent l="6985" t="10160" r="11430" b="8890"/>
                <wp:wrapTopAndBottom/>
                <wp:docPr id="11"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471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AE0C33" id="Line 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4.05pt,17.55pt" to="541.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" strokeweight=".25431mm">
                <w10:wrap type="topAndBottom" anchorx="page"/>
              </v:line>
            </w:pict>
          </mc:Fallback>
        </mc:AlternateContent>
      </w:r>
    </w:p>
    <w:p w:rsidR="00FD3299" w:rsidRDefault="00D81CF7">
      <w:pPr>
        <w:tabs>
          <w:tab w:val="left" w:pos="4552"/>
        </w:tabs>
        <w:spacing w:before="49"/>
        <w:ind w:left="222"/>
        <w:rPr>
          <w:rFonts w:ascii="Arial"/>
          <w:sz w:val="19"/>
        </w:rPr>
      </w:pPr>
      <w:r>
        <w:rPr>
          <w:rFonts w:ascii="Arial"/>
          <w:color w:val="131313"/>
          <w:w w:val="105"/>
          <w:sz w:val="19"/>
        </w:rPr>
        <w:t>Intermediate</w:t>
      </w:r>
      <w:r>
        <w:rPr>
          <w:rFonts w:ascii="Arial"/>
          <w:color w:val="131313"/>
          <w:spacing w:val="28"/>
          <w:w w:val="105"/>
          <w:sz w:val="19"/>
        </w:rPr>
        <w:t xml:space="preserve"> </w:t>
      </w:r>
      <w:r>
        <w:rPr>
          <w:rFonts w:ascii="Arial"/>
          <w:color w:val="131313"/>
          <w:w w:val="105"/>
          <w:sz w:val="19"/>
        </w:rPr>
        <w:t>Review</w:t>
      </w:r>
      <w:r>
        <w:rPr>
          <w:rFonts w:ascii="Arial"/>
          <w:color w:val="131313"/>
          <w:spacing w:val="5"/>
          <w:w w:val="105"/>
          <w:sz w:val="19"/>
        </w:rPr>
        <w:t xml:space="preserve"> </w:t>
      </w:r>
      <w:r>
        <w:rPr>
          <w:rFonts w:ascii="Arial"/>
          <w:color w:val="131313"/>
          <w:w w:val="105"/>
          <w:sz w:val="19"/>
        </w:rPr>
        <w:t>Committee</w:t>
      </w:r>
      <w:r>
        <w:rPr>
          <w:rFonts w:ascii="Arial"/>
          <w:color w:val="131313"/>
          <w:w w:val="105"/>
          <w:sz w:val="19"/>
        </w:rPr>
        <w:tab/>
        <w:t>Chair, Intermediate Review</w:t>
      </w:r>
      <w:r>
        <w:rPr>
          <w:rFonts w:ascii="Arial"/>
          <w:color w:val="131313"/>
          <w:spacing w:val="13"/>
          <w:w w:val="105"/>
          <w:sz w:val="19"/>
        </w:rPr>
        <w:t xml:space="preserve"> </w:t>
      </w:r>
      <w:r>
        <w:rPr>
          <w:rFonts w:ascii="Arial"/>
          <w:color w:val="131313"/>
          <w:w w:val="105"/>
          <w:sz w:val="19"/>
        </w:rPr>
        <w:t>Committee</w:t>
      </w: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FD3299">
      <w:pPr>
        <w:pStyle w:val="BodyText"/>
        <w:rPr>
          <w:rFonts w:ascii="Arial"/>
          <w:sz w:val="20"/>
        </w:rPr>
      </w:pPr>
    </w:p>
    <w:p w:rsidR="00FD3299" w:rsidRDefault="00EE4070">
      <w:pPr>
        <w:tabs>
          <w:tab w:val="left" w:pos="8439"/>
          <w:tab w:val="left" w:pos="9008"/>
        </w:tabs>
        <w:spacing w:before="234"/>
        <w:ind w:left="196"/>
        <w:rPr>
          <w:rFonts w:ascii="Courier New"/>
          <w:sz w:val="16"/>
        </w:rPr>
      </w:pPr>
      <w:r>
        <w:rPr>
          <w:noProof/>
        </w:rPr>
        <mc:AlternateContent>
          <mc:Choice Requires="wps">
            <w:drawing>
              <wp:anchor distT="0" distB="0" distL="114300" distR="114300" simplePos="0" relativeHeight="251662336" behindDoc="1" locked="0" layoutInCell="1" allowOverlap="1">
                <wp:simplePos x="0" y="0"/>
                <wp:positionH relativeFrom="page">
                  <wp:posOffset>6159500</wp:posOffset>
                </wp:positionH>
                <wp:positionV relativeFrom="paragraph">
                  <wp:posOffset>278130</wp:posOffset>
                </wp:positionV>
                <wp:extent cx="48895" cy="0"/>
                <wp:effectExtent l="15875" t="12700" r="11430" b="15875"/>
                <wp:wrapNone/>
                <wp:docPr id="1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 cy="0"/>
                        </a:xfrm>
                        <a:prstGeom prst="line">
                          <a:avLst/>
                        </a:prstGeom>
                        <a:noFill/>
                        <a:ln w="12715">
                          <a:solidFill>
                            <a:srgbClr val="2136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5B15E" id="Line 7"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85pt,21.9pt" to="488.8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" strokecolor="#21366b" strokeweight=".35319mm">
                <w10:wrap anchorx="page"/>
              </v:line>
            </w:pict>
          </mc:Fallback>
        </mc:AlternateContent>
      </w:r>
      <w:r>
        <w:rPr>
          <w:noProof/>
        </w:rPr>
        <mc:AlternateContent>
          <mc:Choice Requires="wps">
            <w:drawing>
              <wp:anchor distT="0" distB="0" distL="114300" distR="114300" simplePos="0" relativeHeight="251663360" behindDoc="1" locked="0" layoutInCell="1" allowOverlap="1">
                <wp:simplePos x="0" y="0"/>
                <wp:positionH relativeFrom="page">
                  <wp:posOffset>6520180</wp:posOffset>
                </wp:positionH>
                <wp:positionV relativeFrom="paragraph">
                  <wp:posOffset>278130</wp:posOffset>
                </wp:positionV>
                <wp:extent cx="27940" cy="0"/>
                <wp:effectExtent l="14605" t="12700" r="14605" b="15875"/>
                <wp:wrapNone/>
                <wp:docPr id="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 cy="0"/>
                        </a:xfrm>
                        <a:prstGeom prst="line">
                          <a:avLst/>
                        </a:prstGeom>
                        <a:noFill/>
                        <a:ln w="12715">
                          <a:solidFill>
                            <a:srgbClr val="21366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A5C4E" id="Line 6"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3.4pt,21.9pt" to="515.6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" strokecolor="#21366b" strokeweight=".35319mm">
                <w10:wrap anchorx="page"/>
              </v:line>
            </w:pict>
          </mc:Fallback>
        </mc:AlternateContent>
      </w:r>
      <w:r w:rsidR="00D81CF7">
        <w:rPr>
          <w:rFonts w:ascii="Arial"/>
          <w:color w:val="131313"/>
          <w:sz w:val="19"/>
        </w:rPr>
        <w:t>Provost</w:t>
      </w:r>
      <w:r w:rsidR="00D81CF7">
        <w:rPr>
          <w:rFonts w:ascii="Arial"/>
          <w:color w:val="131313"/>
          <w:sz w:val="19"/>
        </w:rPr>
        <w:tab/>
      </w:r>
      <w:r w:rsidR="00D81CF7">
        <w:rPr>
          <w:rFonts w:ascii="Courier New"/>
          <w:color w:val="21366B"/>
          <w:position w:val="13"/>
          <w:sz w:val="25"/>
        </w:rPr>
        <w:t>7</w:t>
      </w:r>
      <w:r w:rsidR="00D81CF7">
        <w:rPr>
          <w:rFonts w:ascii="Courier New"/>
          <w:color w:val="21366B"/>
          <w:position w:val="13"/>
          <w:sz w:val="25"/>
        </w:rPr>
        <w:tab/>
      </w:r>
      <w:r w:rsidR="00D81CF7">
        <w:rPr>
          <w:rFonts w:ascii="Courier New"/>
          <w:color w:val="21366B"/>
          <w:position w:val="13"/>
          <w:sz w:val="16"/>
        </w:rPr>
        <w:t>i</w:t>
      </w:r>
    </w:p>
    <w:p w:rsidR="00FD3299" w:rsidRDefault="00FD3299">
      <w:pPr>
        <w:rPr>
          <w:rFonts w:ascii="Courier New"/>
          <w:sz w:val="16"/>
        </w:rPr>
        <w:sectPr w:rsidR="00FD3299">
          <w:type w:val="continuous"/>
          <w:pgSz w:w="12240" w:h="15840"/>
          <w:pgMar w:top="120" w:right="1300" w:bottom="280" w:left="1260" w:header="720" w:footer="720" w:gutter="0"/>
          <w:cols w:space="720"/>
        </w:sectPr>
      </w:pPr>
    </w:p>
    <w:p w:rsidR="00FD3299" w:rsidRDefault="00D81CF7">
      <w:pPr>
        <w:spacing w:before="63" w:line="280" w:lineRule="auto"/>
        <w:ind w:left="2776" w:right="2655"/>
        <w:jc w:val="center"/>
        <w:rPr>
          <w:b/>
          <w:sz w:val="36"/>
        </w:rPr>
      </w:pPr>
      <w:r>
        <w:rPr>
          <w:b/>
          <w:color w:val="1A1A1A"/>
          <w:w w:val="105"/>
          <w:sz w:val="36"/>
        </w:rPr>
        <w:lastRenderedPageBreak/>
        <w:t>Role and Scope Document for</w:t>
      </w:r>
    </w:p>
    <w:p w:rsidR="00FD3299" w:rsidRDefault="00D81CF7">
      <w:pPr>
        <w:spacing w:before="6"/>
        <w:ind w:left="1058"/>
        <w:rPr>
          <w:b/>
          <w:sz w:val="36"/>
        </w:rPr>
      </w:pPr>
      <w:r>
        <w:rPr>
          <w:b/>
          <w:color w:val="1A1A1A"/>
          <w:w w:val="105"/>
          <w:sz w:val="36"/>
        </w:rPr>
        <w:t>The Department of Animal and Range Sciences</w:t>
      </w:r>
    </w:p>
    <w:p w:rsidR="00FD3299" w:rsidRDefault="00FD3299">
      <w:pPr>
        <w:pStyle w:val="BodyText"/>
        <w:spacing w:before="2"/>
        <w:rPr>
          <w:b/>
          <w:sz w:val="48"/>
        </w:rPr>
      </w:pPr>
    </w:p>
    <w:p w:rsidR="00FD3299" w:rsidRDefault="00D81CF7">
      <w:pPr>
        <w:pStyle w:val="Heading2"/>
        <w:tabs>
          <w:tab w:val="left" w:pos="1663"/>
        </w:tabs>
        <w:ind w:left="218"/>
      </w:pPr>
      <w:r>
        <w:rPr>
          <w:color w:val="1A1A1A"/>
          <w:w w:val="105"/>
        </w:rPr>
        <w:t>Article</w:t>
      </w:r>
      <w:r>
        <w:rPr>
          <w:color w:val="1A1A1A"/>
          <w:spacing w:val="-4"/>
          <w:w w:val="105"/>
        </w:rPr>
        <w:t xml:space="preserve"> </w:t>
      </w:r>
      <w:r>
        <w:rPr>
          <w:color w:val="1A1A1A"/>
          <w:w w:val="105"/>
          <w:sz w:val="23"/>
        </w:rPr>
        <w:t>I.</w:t>
      </w:r>
      <w:r>
        <w:rPr>
          <w:color w:val="1A1A1A"/>
          <w:w w:val="105"/>
          <w:sz w:val="23"/>
        </w:rPr>
        <w:tab/>
      </w:r>
      <w:r>
        <w:rPr>
          <w:color w:val="1A1A1A"/>
          <w:w w:val="105"/>
        </w:rPr>
        <w:t>Role and Scope of</w:t>
      </w:r>
      <w:r>
        <w:rPr>
          <w:color w:val="1A1A1A"/>
          <w:spacing w:val="-18"/>
          <w:w w:val="105"/>
        </w:rPr>
        <w:t xml:space="preserve"> </w:t>
      </w:r>
      <w:r>
        <w:rPr>
          <w:color w:val="1A1A1A"/>
          <w:w w:val="105"/>
        </w:rPr>
        <w:t>Unit</w:t>
      </w:r>
    </w:p>
    <w:p w:rsidR="00FD3299" w:rsidRDefault="00D81CF7">
      <w:pPr>
        <w:pStyle w:val="BodyText"/>
        <w:spacing w:before="51" w:line="280" w:lineRule="auto"/>
        <w:ind w:left="934" w:right="108" w:firstLine="9"/>
        <w:jc w:val="both"/>
      </w:pPr>
      <w:r>
        <w:rPr>
          <w:color w:val="1A1A1A"/>
          <w:w w:val="105"/>
        </w:rPr>
        <w:t>The</w:t>
      </w:r>
      <w:r>
        <w:rPr>
          <w:color w:val="1A1A1A"/>
          <w:spacing w:val="-18"/>
          <w:w w:val="105"/>
        </w:rPr>
        <w:t xml:space="preserve"> </w:t>
      </w:r>
      <w:r>
        <w:rPr>
          <w:color w:val="1A1A1A"/>
          <w:w w:val="105"/>
        </w:rPr>
        <w:t>faculty,</w:t>
      </w:r>
      <w:r>
        <w:rPr>
          <w:color w:val="1A1A1A"/>
          <w:spacing w:val="-24"/>
          <w:w w:val="105"/>
        </w:rPr>
        <w:t xml:space="preserve"> </w:t>
      </w:r>
      <w:r>
        <w:rPr>
          <w:color w:val="1A1A1A"/>
          <w:w w:val="105"/>
        </w:rPr>
        <w:t>staff,</w:t>
      </w:r>
      <w:r>
        <w:rPr>
          <w:color w:val="1A1A1A"/>
          <w:spacing w:val="-25"/>
          <w:w w:val="105"/>
        </w:rPr>
        <w:t xml:space="preserve"> </w:t>
      </w:r>
      <w:r>
        <w:rPr>
          <w:color w:val="1A1A1A"/>
          <w:w w:val="105"/>
        </w:rPr>
        <w:t>and</w:t>
      </w:r>
      <w:r>
        <w:rPr>
          <w:color w:val="1A1A1A"/>
          <w:spacing w:val="-11"/>
          <w:w w:val="105"/>
        </w:rPr>
        <w:t xml:space="preserve"> </w:t>
      </w:r>
      <w:r>
        <w:rPr>
          <w:color w:val="1A1A1A"/>
          <w:w w:val="105"/>
        </w:rPr>
        <w:t>administrators</w:t>
      </w:r>
      <w:r>
        <w:rPr>
          <w:color w:val="1A1A1A"/>
          <w:spacing w:val="-30"/>
          <w:w w:val="105"/>
        </w:rPr>
        <w:t xml:space="preserve"> </w:t>
      </w:r>
      <w:r>
        <w:rPr>
          <w:color w:val="1A1A1A"/>
          <w:w w:val="105"/>
        </w:rPr>
        <w:t>in</w:t>
      </w:r>
      <w:r>
        <w:rPr>
          <w:color w:val="1A1A1A"/>
          <w:spacing w:val="-14"/>
          <w:w w:val="105"/>
        </w:rPr>
        <w:t xml:space="preserve"> </w:t>
      </w:r>
      <w:r>
        <w:rPr>
          <w:color w:val="1A1A1A"/>
          <w:w w:val="105"/>
        </w:rPr>
        <w:t>the</w:t>
      </w:r>
      <w:r>
        <w:rPr>
          <w:color w:val="1A1A1A"/>
          <w:spacing w:val="-15"/>
          <w:w w:val="105"/>
        </w:rPr>
        <w:t xml:space="preserve"> </w:t>
      </w:r>
      <w:r>
        <w:rPr>
          <w:color w:val="1A1A1A"/>
          <w:w w:val="105"/>
        </w:rPr>
        <w:t>Department</w:t>
      </w:r>
      <w:r>
        <w:rPr>
          <w:color w:val="1A1A1A"/>
          <w:spacing w:val="-13"/>
          <w:w w:val="105"/>
        </w:rPr>
        <w:t xml:space="preserve"> </w:t>
      </w:r>
      <w:r>
        <w:rPr>
          <w:color w:val="1A1A1A"/>
          <w:w w:val="105"/>
        </w:rPr>
        <w:t>of</w:t>
      </w:r>
      <w:r>
        <w:rPr>
          <w:color w:val="1A1A1A"/>
          <w:spacing w:val="-22"/>
          <w:w w:val="105"/>
        </w:rPr>
        <w:t xml:space="preserve"> </w:t>
      </w:r>
      <w:r>
        <w:rPr>
          <w:color w:val="1A1A1A"/>
          <w:w w:val="105"/>
        </w:rPr>
        <w:t>Animal</w:t>
      </w:r>
      <w:r>
        <w:rPr>
          <w:color w:val="1A1A1A"/>
          <w:spacing w:val="-10"/>
          <w:w w:val="105"/>
        </w:rPr>
        <w:t xml:space="preserve"> </w:t>
      </w:r>
      <w:r>
        <w:rPr>
          <w:color w:val="1A1A1A"/>
          <w:w w:val="105"/>
        </w:rPr>
        <w:t>and</w:t>
      </w:r>
      <w:r>
        <w:rPr>
          <w:color w:val="1A1A1A"/>
          <w:spacing w:val="-4"/>
          <w:w w:val="105"/>
        </w:rPr>
        <w:t xml:space="preserve"> </w:t>
      </w:r>
      <w:r>
        <w:rPr>
          <w:color w:val="1A1A1A"/>
          <w:w w:val="105"/>
        </w:rPr>
        <w:t>Range</w:t>
      </w:r>
      <w:r>
        <w:rPr>
          <w:color w:val="1A1A1A"/>
          <w:spacing w:val="-19"/>
          <w:w w:val="105"/>
        </w:rPr>
        <w:t xml:space="preserve"> </w:t>
      </w:r>
      <w:r>
        <w:rPr>
          <w:color w:val="1A1A1A"/>
          <w:w w:val="105"/>
        </w:rPr>
        <w:t>Sciences support</w:t>
      </w:r>
      <w:r>
        <w:rPr>
          <w:color w:val="1A1A1A"/>
          <w:spacing w:val="-14"/>
          <w:w w:val="105"/>
        </w:rPr>
        <w:t xml:space="preserve"> </w:t>
      </w:r>
      <w:r>
        <w:rPr>
          <w:color w:val="1A1A1A"/>
          <w:w w:val="105"/>
        </w:rPr>
        <w:t>the</w:t>
      </w:r>
      <w:r>
        <w:rPr>
          <w:color w:val="1A1A1A"/>
          <w:spacing w:val="-13"/>
          <w:w w:val="105"/>
        </w:rPr>
        <w:t xml:space="preserve"> </w:t>
      </w:r>
      <w:r>
        <w:rPr>
          <w:color w:val="1A1A1A"/>
          <w:w w:val="105"/>
        </w:rPr>
        <w:t>fulfillment</w:t>
      </w:r>
      <w:r>
        <w:rPr>
          <w:color w:val="1A1A1A"/>
          <w:spacing w:val="-9"/>
          <w:w w:val="105"/>
        </w:rPr>
        <w:t xml:space="preserve"> </w:t>
      </w:r>
      <w:r>
        <w:rPr>
          <w:color w:val="1A1A1A"/>
          <w:w w:val="105"/>
        </w:rPr>
        <w:t>of</w:t>
      </w:r>
      <w:r>
        <w:rPr>
          <w:color w:val="1A1A1A"/>
          <w:spacing w:val="-9"/>
          <w:w w:val="105"/>
        </w:rPr>
        <w:t xml:space="preserve"> </w:t>
      </w:r>
      <w:r>
        <w:rPr>
          <w:color w:val="1A1A1A"/>
          <w:w w:val="105"/>
        </w:rPr>
        <w:t>the</w:t>
      </w:r>
      <w:r>
        <w:rPr>
          <w:color w:val="1A1A1A"/>
          <w:spacing w:val="-9"/>
          <w:w w:val="105"/>
        </w:rPr>
        <w:t xml:space="preserve"> </w:t>
      </w:r>
      <w:r>
        <w:rPr>
          <w:color w:val="1A1A1A"/>
          <w:w w:val="105"/>
        </w:rPr>
        <w:t>University's</w:t>
      </w:r>
      <w:r>
        <w:rPr>
          <w:color w:val="1A1A1A"/>
          <w:spacing w:val="-4"/>
          <w:w w:val="105"/>
        </w:rPr>
        <w:t xml:space="preserve"> </w:t>
      </w:r>
      <w:r>
        <w:rPr>
          <w:color w:val="1A1A1A"/>
          <w:w w:val="105"/>
        </w:rPr>
        <w:t>Teaching,</w:t>
      </w:r>
      <w:r>
        <w:rPr>
          <w:color w:val="1A1A1A"/>
          <w:spacing w:val="-12"/>
          <w:w w:val="105"/>
        </w:rPr>
        <w:t xml:space="preserve"> </w:t>
      </w:r>
      <w:r>
        <w:rPr>
          <w:color w:val="1A1A1A"/>
          <w:w w:val="105"/>
        </w:rPr>
        <w:t>Scholarship,</w:t>
      </w:r>
      <w:r>
        <w:rPr>
          <w:color w:val="1A1A1A"/>
          <w:spacing w:val="-4"/>
          <w:w w:val="105"/>
        </w:rPr>
        <w:t xml:space="preserve"> </w:t>
      </w:r>
      <w:r>
        <w:rPr>
          <w:color w:val="1A1A1A"/>
          <w:w w:val="105"/>
        </w:rPr>
        <w:t>and</w:t>
      </w:r>
      <w:r>
        <w:rPr>
          <w:color w:val="1A1A1A"/>
          <w:spacing w:val="-13"/>
          <w:w w:val="105"/>
        </w:rPr>
        <w:t xml:space="preserve"> </w:t>
      </w:r>
      <w:r>
        <w:rPr>
          <w:color w:val="1A1A1A"/>
          <w:w w:val="105"/>
        </w:rPr>
        <w:t>Service</w:t>
      </w:r>
      <w:r>
        <w:rPr>
          <w:color w:val="1A1A1A"/>
          <w:spacing w:val="4"/>
          <w:w w:val="105"/>
        </w:rPr>
        <w:t xml:space="preserve"> </w:t>
      </w:r>
      <w:r>
        <w:rPr>
          <w:color w:val="1A1A1A"/>
          <w:w w:val="105"/>
        </w:rPr>
        <w:t xml:space="preserve">mission in the areas of animal science and natural resources and rangeland ecology. Our mission is to create, evaluate and communicate science-based knowledge to enhance the management of livestock, rangelands, and related natural resources (e.g., forages </w:t>
      </w:r>
      <w:r>
        <w:rPr>
          <w:color w:val="1A1A1A"/>
          <w:w w:val="105"/>
        </w:rPr>
        <w:t>and</w:t>
      </w:r>
      <w:r>
        <w:rPr>
          <w:color w:val="1A1A1A"/>
          <w:spacing w:val="-11"/>
          <w:w w:val="105"/>
        </w:rPr>
        <w:t xml:space="preserve"> </w:t>
      </w:r>
      <w:r>
        <w:rPr>
          <w:color w:val="1A1A1A"/>
          <w:w w:val="105"/>
        </w:rPr>
        <w:t>wildlife)</w:t>
      </w:r>
      <w:r>
        <w:rPr>
          <w:color w:val="1A1A1A"/>
          <w:spacing w:val="-2"/>
          <w:w w:val="105"/>
        </w:rPr>
        <w:t xml:space="preserve"> </w:t>
      </w:r>
      <w:r>
        <w:rPr>
          <w:color w:val="1A1A1A"/>
          <w:w w:val="105"/>
        </w:rPr>
        <w:t>in</w:t>
      </w:r>
      <w:r>
        <w:rPr>
          <w:color w:val="1A1A1A"/>
          <w:spacing w:val="-19"/>
          <w:w w:val="105"/>
        </w:rPr>
        <w:t xml:space="preserve"> </w:t>
      </w:r>
      <w:r>
        <w:rPr>
          <w:color w:val="1A1A1A"/>
          <w:w w:val="105"/>
        </w:rPr>
        <w:t>ways</w:t>
      </w:r>
      <w:r>
        <w:rPr>
          <w:color w:val="1A1A1A"/>
          <w:spacing w:val="-12"/>
          <w:w w:val="105"/>
        </w:rPr>
        <w:t xml:space="preserve"> </w:t>
      </w:r>
      <w:r>
        <w:rPr>
          <w:color w:val="1A1A1A"/>
          <w:w w:val="105"/>
        </w:rPr>
        <w:t>that</w:t>
      </w:r>
      <w:r>
        <w:rPr>
          <w:color w:val="1A1A1A"/>
          <w:spacing w:val="-19"/>
          <w:w w:val="105"/>
        </w:rPr>
        <w:t xml:space="preserve"> </w:t>
      </w:r>
      <w:r>
        <w:rPr>
          <w:color w:val="1A1A1A"/>
          <w:w w:val="105"/>
        </w:rPr>
        <w:t>are</w:t>
      </w:r>
      <w:r>
        <w:rPr>
          <w:color w:val="1A1A1A"/>
          <w:spacing w:val="-16"/>
          <w:w w:val="105"/>
        </w:rPr>
        <w:t xml:space="preserve"> </w:t>
      </w:r>
      <w:r>
        <w:rPr>
          <w:color w:val="1A1A1A"/>
          <w:w w:val="105"/>
        </w:rPr>
        <w:t>economically,</w:t>
      </w:r>
      <w:r>
        <w:rPr>
          <w:color w:val="1A1A1A"/>
          <w:spacing w:val="-15"/>
          <w:w w:val="105"/>
        </w:rPr>
        <w:t xml:space="preserve"> </w:t>
      </w:r>
      <w:r>
        <w:rPr>
          <w:color w:val="1A1A1A"/>
          <w:w w:val="105"/>
        </w:rPr>
        <w:t>socially,</w:t>
      </w:r>
      <w:r>
        <w:rPr>
          <w:color w:val="1A1A1A"/>
          <w:spacing w:val="-15"/>
          <w:w w:val="105"/>
        </w:rPr>
        <w:t xml:space="preserve"> </w:t>
      </w:r>
      <w:r>
        <w:rPr>
          <w:color w:val="1A1A1A"/>
          <w:w w:val="105"/>
        </w:rPr>
        <w:t>and</w:t>
      </w:r>
      <w:r>
        <w:rPr>
          <w:color w:val="1A1A1A"/>
          <w:spacing w:val="-10"/>
          <w:w w:val="105"/>
        </w:rPr>
        <w:t xml:space="preserve"> </w:t>
      </w:r>
      <w:r>
        <w:rPr>
          <w:color w:val="1A1A1A"/>
          <w:w w:val="105"/>
        </w:rPr>
        <w:t>ecologically</w:t>
      </w:r>
      <w:r>
        <w:rPr>
          <w:color w:val="1A1A1A"/>
          <w:spacing w:val="-10"/>
          <w:w w:val="105"/>
        </w:rPr>
        <w:t xml:space="preserve"> </w:t>
      </w:r>
      <w:r>
        <w:rPr>
          <w:color w:val="1A1A1A"/>
          <w:w w:val="105"/>
        </w:rPr>
        <w:t>sustainable.</w:t>
      </w:r>
      <w:r>
        <w:rPr>
          <w:color w:val="1A1A1A"/>
          <w:spacing w:val="-18"/>
          <w:w w:val="105"/>
        </w:rPr>
        <w:t xml:space="preserve"> </w:t>
      </w:r>
      <w:r>
        <w:rPr>
          <w:color w:val="1A1A1A"/>
          <w:w w:val="105"/>
        </w:rPr>
        <w:t>We strive to provide relevant, practical information to meet the needs of our students and external clients throughout Montana and the</w:t>
      </w:r>
      <w:r>
        <w:rPr>
          <w:color w:val="1A1A1A"/>
          <w:spacing w:val="57"/>
          <w:w w:val="105"/>
        </w:rPr>
        <w:t xml:space="preserve"> </w:t>
      </w:r>
      <w:r>
        <w:rPr>
          <w:color w:val="1A1A1A"/>
          <w:w w:val="105"/>
        </w:rPr>
        <w:t>world.</w:t>
      </w:r>
    </w:p>
    <w:p w:rsidR="00FD3299" w:rsidRDefault="00FD3299">
      <w:pPr>
        <w:pStyle w:val="BodyText"/>
        <w:rPr>
          <w:sz w:val="29"/>
        </w:rPr>
      </w:pPr>
    </w:p>
    <w:p w:rsidR="00FD3299" w:rsidRDefault="00D81CF7">
      <w:pPr>
        <w:pStyle w:val="BodyText"/>
        <w:spacing w:line="283" w:lineRule="auto"/>
        <w:ind w:left="912" w:right="119" w:firstLine="17"/>
        <w:jc w:val="both"/>
      </w:pPr>
      <w:r>
        <w:rPr>
          <w:color w:val="1A1A1A"/>
          <w:w w:val="105"/>
        </w:rPr>
        <w:t>The</w:t>
      </w:r>
      <w:r>
        <w:rPr>
          <w:color w:val="1A1A1A"/>
          <w:spacing w:val="-19"/>
          <w:w w:val="105"/>
        </w:rPr>
        <w:t xml:space="preserve"> </w:t>
      </w:r>
      <w:r>
        <w:rPr>
          <w:color w:val="1A1A1A"/>
          <w:w w:val="105"/>
        </w:rPr>
        <w:t>Department</w:t>
      </w:r>
      <w:r>
        <w:rPr>
          <w:color w:val="1A1A1A"/>
          <w:spacing w:val="-14"/>
          <w:w w:val="105"/>
        </w:rPr>
        <w:t xml:space="preserve"> </w:t>
      </w:r>
      <w:r>
        <w:rPr>
          <w:color w:val="1A1A1A"/>
          <w:w w:val="105"/>
        </w:rPr>
        <w:t>of</w:t>
      </w:r>
      <w:r>
        <w:rPr>
          <w:color w:val="1A1A1A"/>
          <w:spacing w:val="-26"/>
          <w:w w:val="105"/>
        </w:rPr>
        <w:t xml:space="preserve"> </w:t>
      </w:r>
      <w:r>
        <w:rPr>
          <w:color w:val="1A1A1A"/>
          <w:w w:val="105"/>
        </w:rPr>
        <w:t>Animal</w:t>
      </w:r>
      <w:r>
        <w:rPr>
          <w:color w:val="1A1A1A"/>
          <w:spacing w:val="-14"/>
          <w:w w:val="105"/>
        </w:rPr>
        <w:t xml:space="preserve"> </w:t>
      </w:r>
      <w:r>
        <w:rPr>
          <w:color w:val="1A1A1A"/>
          <w:w w:val="105"/>
        </w:rPr>
        <w:t>and</w:t>
      </w:r>
      <w:r>
        <w:rPr>
          <w:color w:val="1A1A1A"/>
          <w:spacing w:val="-9"/>
          <w:w w:val="105"/>
        </w:rPr>
        <w:t xml:space="preserve"> </w:t>
      </w:r>
      <w:r>
        <w:rPr>
          <w:color w:val="1A1A1A"/>
          <w:w w:val="105"/>
        </w:rPr>
        <w:t>Range</w:t>
      </w:r>
      <w:r>
        <w:rPr>
          <w:color w:val="1A1A1A"/>
          <w:spacing w:val="-30"/>
          <w:w w:val="105"/>
        </w:rPr>
        <w:t xml:space="preserve"> </w:t>
      </w:r>
      <w:r>
        <w:rPr>
          <w:color w:val="1A1A1A"/>
          <w:w w:val="105"/>
        </w:rPr>
        <w:t>Sciences</w:t>
      </w:r>
      <w:r>
        <w:rPr>
          <w:color w:val="1A1A1A"/>
          <w:spacing w:val="-21"/>
          <w:w w:val="105"/>
        </w:rPr>
        <w:t xml:space="preserve"> </w:t>
      </w:r>
      <w:r>
        <w:rPr>
          <w:color w:val="1A1A1A"/>
          <w:w w:val="105"/>
        </w:rPr>
        <w:t>consists</w:t>
      </w:r>
      <w:r>
        <w:rPr>
          <w:color w:val="1A1A1A"/>
          <w:spacing w:val="-21"/>
          <w:w w:val="105"/>
        </w:rPr>
        <w:t xml:space="preserve"> </w:t>
      </w:r>
      <w:r>
        <w:rPr>
          <w:color w:val="1A1A1A"/>
          <w:w w:val="105"/>
        </w:rPr>
        <w:t>of</w:t>
      </w:r>
      <w:r>
        <w:rPr>
          <w:color w:val="1A1A1A"/>
          <w:spacing w:val="-24"/>
          <w:w w:val="105"/>
        </w:rPr>
        <w:t xml:space="preserve"> </w:t>
      </w:r>
      <w:r>
        <w:rPr>
          <w:color w:val="1A1A1A"/>
          <w:w w:val="105"/>
        </w:rPr>
        <w:t>faculty</w:t>
      </w:r>
      <w:r>
        <w:rPr>
          <w:color w:val="1A1A1A"/>
          <w:spacing w:val="-24"/>
          <w:w w:val="105"/>
        </w:rPr>
        <w:t xml:space="preserve"> </w:t>
      </w:r>
      <w:r>
        <w:rPr>
          <w:color w:val="1A1A1A"/>
          <w:w w:val="105"/>
        </w:rPr>
        <w:t>and</w:t>
      </w:r>
      <w:r>
        <w:rPr>
          <w:color w:val="1A1A1A"/>
          <w:spacing w:val="-16"/>
          <w:w w:val="105"/>
        </w:rPr>
        <w:t xml:space="preserve"> </w:t>
      </w:r>
      <w:r>
        <w:rPr>
          <w:color w:val="1A1A1A"/>
          <w:w w:val="105"/>
        </w:rPr>
        <w:t>programs</w:t>
      </w:r>
      <w:r>
        <w:rPr>
          <w:color w:val="1A1A1A"/>
          <w:spacing w:val="-15"/>
          <w:w w:val="105"/>
        </w:rPr>
        <w:t xml:space="preserve"> </w:t>
      </w:r>
      <w:r>
        <w:rPr>
          <w:color w:val="1A1A1A"/>
          <w:w w:val="105"/>
        </w:rPr>
        <w:t>in</w:t>
      </w:r>
      <w:r>
        <w:rPr>
          <w:color w:val="1A1A1A"/>
          <w:spacing w:val="-23"/>
          <w:w w:val="105"/>
        </w:rPr>
        <w:t xml:space="preserve"> </w:t>
      </w:r>
      <w:r>
        <w:rPr>
          <w:color w:val="1A1A1A"/>
          <w:w w:val="105"/>
        </w:rPr>
        <w:t>two major</w:t>
      </w:r>
      <w:r>
        <w:rPr>
          <w:color w:val="1A1A1A"/>
          <w:spacing w:val="-19"/>
          <w:w w:val="105"/>
        </w:rPr>
        <w:t xml:space="preserve"> </w:t>
      </w:r>
      <w:r>
        <w:rPr>
          <w:color w:val="1A1A1A"/>
          <w:w w:val="105"/>
        </w:rPr>
        <w:t>disciplines:</w:t>
      </w:r>
      <w:r>
        <w:rPr>
          <w:color w:val="1A1A1A"/>
          <w:spacing w:val="-24"/>
          <w:w w:val="105"/>
        </w:rPr>
        <w:t xml:space="preserve"> </w:t>
      </w:r>
      <w:r>
        <w:rPr>
          <w:color w:val="1A1A1A"/>
          <w:w w:val="105"/>
        </w:rPr>
        <w:t>1)</w:t>
      </w:r>
      <w:r>
        <w:rPr>
          <w:color w:val="1A1A1A"/>
          <w:spacing w:val="-10"/>
          <w:w w:val="105"/>
        </w:rPr>
        <w:t xml:space="preserve"> </w:t>
      </w:r>
      <w:r>
        <w:rPr>
          <w:color w:val="1A1A1A"/>
          <w:w w:val="105"/>
        </w:rPr>
        <w:t>Animal</w:t>
      </w:r>
      <w:r>
        <w:rPr>
          <w:color w:val="1A1A1A"/>
          <w:spacing w:val="-16"/>
          <w:w w:val="105"/>
        </w:rPr>
        <w:t xml:space="preserve"> </w:t>
      </w:r>
      <w:r>
        <w:rPr>
          <w:color w:val="1A1A1A"/>
          <w:w w:val="105"/>
        </w:rPr>
        <w:t>Science,</w:t>
      </w:r>
      <w:r>
        <w:rPr>
          <w:color w:val="1A1A1A"/>
          <w:spacing w:val="-20"/>
          <w:w w:val="105"/>
        </w:rPr>
        <w:t xml:space="preserve"> </w:t>
      </w:r>
      <w:r>
        <w:rPr>
          <w:color w:val="1A1A1A"/>
          <w:w w:val="105"/>
        </w:rPr>
        <w:t>and</w:t>
      </w:r>
      <w:r>
        <w:rPr>
          <w:color w:val="1A1A1A"/>
          <w:spacing w:val="-9"/>
          <w:w w:val="105"/>
        </w:rPr>
        <w:t xml:space="preserve"> </w:t>
      </w:r>
      <w:r>
        <w:rPr>
          <w:color w:val="1A1A1A"/>
          <w:w w:val="105"/>
        </w:rPr>
        <w:t>2)</w:t>
      </w:r>
      <w:r>
        <w:rPr>
          <w:color w:val="1A1A1A"/>
          <w:spacing w:val="-12"/>
          <w:w w:val="105"/>
        </w:rPr>
        <w:t xml:space="preserve"> </w:t>
      </w:r>
      <w:r>
        <w:rPr>
          <w:color w:val="1A1A1A"/>
          <w:w w:val="105"/>
        </w:rPr>
        <w:t>Range</w:t>
      </w:r>
      <w:r>
        <w:rPr>
          <w:color w:val="1A1A1A"/>
          <w:spacing w:val="-24"/>
          <w:w w:val="105"/>
        </w:rPr>
        <w:t xml:space="preserve"> </w:t>
      </w:r>
      <w:r>
        <w:rPr>
          <w:color w:val="1A1A1A"/>
          <w:w w:val="105"/>
        </w:rPr>
        <w:t>Science.</w:t>
      </w:r>
      <w:r>
        <w:rPr>
          <w:color w:val="1A1A1A"/>
          <w:spacing w:val="-18"/>
          <w:w w:val="105"/>
        </w:rPr>
        <w:t xml:space="preserve"> </w:t>
      </w:r>
      <w:r>
        <w:rPr>
          <w:color w:val="1A1A1A"/>
          <w:w w:val="105"/>
        </w:rPr>
        <w:t>Our</w:t>
      </w:r>
      <w:r>
        <w:rPr>
          <w:color w:val="1A1A1A"/>
          <w:spacing w:val="-19"/>
          <w:w w:val="105"/>
        </w:rPr>
        <w:t xml:space="preserve"> </w:t>
      </w:r>
      <w:r>
        <w:rPr>
          <w:color w:val="1A1A1A"/>
          <w:w w:val="105"/>
        </w:rPr>
        <w:t>combination</w:t>
      </w:r>
      <w:r>
        <w:rPr>
          <w:color w:val="1A1A1A"/>
          <w:spacing w:val="-6"/>
          <w:w w:val="105"/>
        </w:rPr>
        <w:t xml:space="preserve"> </w:t>
      </w:r>
      <w:r>
        <w:rPr>
          <w:color w:val="1A1A1A"/>
          <w:w w:val="105"/>
        </w:rPr>
        <w:t>of</w:t>
      </w:r>
      <w:r>
        <w:rPr>
          <w:color w:val="1A1A1A"/>
          <w:spacing w:val="-13"/>
          <w:w w:val="105"/>
        </w:rPr>
        <w:t xml:space="preserve"> </w:t>
      </w:r>
      <w:r>
        <w:rPr>
          <w:color w:val="1A1A1A"/>
          <w:w w:val="105"/>
        </w:rPr>
        <w:t>range science and animal science in one department meets the needs of our state and makes our program unique in the Northern Rocky Mountain and Northern Great Plains Regions. Together, our Animal Science and Range Science disciplines focus on the sustainab</w:t>
      </w:r>
      <w:r>
        <w:rPr>
          <w:color w:val="1A1A1A"/>
          <w:w w:val="105"/>
        </w:rPr>
        <w:t>le production of livestock on rangelands and seeded pastures. Animal Science programs emphasize the nutrition, physiology, genetics, and management of beef cattle, sheep, and horses. Range Science programs emphasize livestock grazing management, invasive p</w:t>
      </w:r>
      <w:r>
        <w:rPr>
          <w:color w:val="1A1A1A"/>
          <w:w w:val="105"/>
        </w:rPr>
        <w:t xml:space="preserve">lant ecology and management, rangeland and wildlife habitat ecology, and forages. Our programs derive strength from a balanced and connected faculty. Every tenured and </w:t>
      </w:r>
      <w:proofErr w:type="spellStart"/>
      <w:r>
        <w:rPr>
          <w:color w:val="1A1A1A"/>
          <w:w w:val="105"/>
        </w:rPr>
        <w:t>tenurable</w:t>
      </w:r>
      <w:proofErr w:type="spellEnd"/>
      <w:r>
        <w:rPr>
          <w:color w:val="1A1A1A"/>
          <w:w w:val="105"/>
        </w:rPr>
        <w:t xml:space="preserve"> faculty member participates in Teaching, Scholarship, and Service, commensurat</w:t>
      </w:r>
      <w:r>
        <w:rPr>
          <w:color w:val="1A1A1A"/>
          <w:w w:val="105"/>
        </w:rPr>
        <w:t>e with the proportions assigned in their individual</w:t>
      </w:r>
      <w:r>
        <w:rPr>
          <w:color w:val="1A1A1A"/>
          <w:spacing w:val="15"/>
          <w:w w:val="105"/>
        </w:rPr>
        <w:t xml:space="preserve"> </w:t>
      </w:r>
      <w:r>
        <w:rPr>
          <w:color w:val="1A1A1A"/>
          <w:w w:val="105"/>
        </w:rPr>
        <w:t>appointment.</w:t>
      </w:r>
    </w:p>
    <w:p w:rsidR="00FD3299" w:rsidRDefault="00FD3299">
      <w:pPr>
        <w:pStyle w:val="BodyText"/>
        <w:spacing w:before="2"/>
        <w:rPr>
          <w:sz w:val="27"/>
        </w:rPr>
      </w:pPr>
    </w:p>
    <w:p w:rsidR="00FD3299" w:rsidRDefault="00D81CF7">
      <w:pPr>
        <w:pStyle w:val="BodyText"/>
        <w:spacing w:before="1" w:line="283" w:lineRule="auto"/>
        <w:ind w:left="900" w:right="171" w:firstLine="14"/>
        <w:jc w:val="both"/>
      </w:pPr>
      <w:r>
        <w:rPr>
          <w:color w:val="1A1A1A"/>
          <w:w w:val="105"/>
        </w:rPr>
        <w:t>Teaching in the Department of Animal and Range Sciences includes Academic Teaching and Outreach Teaching. Academic Teaching primarily includes classroom, laboratory, and field instruction of</w:t>
      </w:r>
      <w:r>
        <w:rPr>
          <w:color w:val="1A1A1A"/>
          <w:w w:val="105"/>
        </w:rPr>
        <w:t xml:space="preserve"> students formally enrolled in a course of study leading toward a degree. Academic Teaching also includes advising and mentoring undergraduate and graduate students. Outreach Teaching includes presentations (usually off-campus) to students/clients not form</w:t>
      </w:r>
      <w:r>
        <w:rPr>
          <w:color w:val="1A1A1A"/>
          <w:w w:val="105"/>
        </w:rPr>
        <w:t>ally enrolled in a course of study leading to credit toward a degree. Academic Teaching is delivered primarily by faculty with College of Agriculture appointments, while Outreach Teaching is delivered primarily by faculty with MSU Extension appointments. A</w:t>
      </w:r>
      <w:r>
        <w:rPr>
          <w:color w:val="1A1A1A"/>
          <w:w w:val="105"/>
        </w:rPr>
        <w:t>cademic Teaching and Outreach Teaching provide students with a strong foundation</w:t>
      </w:r>
      <w:r>
        <w:rPr>
          <w:color w:val="1A1A1A"/>
          <w:spacing w:val="58"/>
          <w:w w:val="105"/>
        </w:rPr>
        <w:t xml:space="preserve"> </w:t>
      </w:r>
      <w:r>
        <w:rPr>
          <w:color w:val="1A1A1A"/>
          <w:w w:val="105"/>
        </w:rPr>
        <w:t>in</w:t>
      </w:r>
    </w:p>
    <w:p w:rsidR="00FD3299" w:rsidRDefault="00FD3299">
      <w:pPr>
        <w:spacing w:line="283" w:lineRule="auto"/>
        <w:jc w:val="both"/>
        <w:sectPr w:rsidR="00FD3299">
          <w:footerReference w:type="default" r:id="rId16"/>
          <w:pgSz w:w="12240" w:h="15840"/>
          <w:pgMar w:top="1360" w:right="1300" w:bottom="1160" w:left="1260" w:header="0" w:footer="962" w:gutter="0"/>
          <w:pgNumType w:start="1"/>
          <w:cols w:space="720"/>
        </w:sectPr>
      </w:pPr>
    </w:p>
    <w:p w:rsidR="00FD3299" w:rsidRDefault="00D81CF7">
      <w:pPr>
        <w:pStyle w:val="BodyText"/>
        <w:spacing w:before="74" w:line="280" w:lineRule="auto"/>
        <w:ind w:left="928" w:right="162" w:firstLine="11"/>
        <w:jc w:val="both"/>
      </w:pPr>
      <w:proofErr w:type="gramStart"/>
      <w:r>
        <w:rPr>
          <w:color w:val="1A1A1A"/>
          <w:w w:val="105"/>
        </w:rPr>
        <w:lastRenderedPageBreak/>
        <w:t>science</w:t>
      </w:r>
      <w:proofErr w:type="gramEnd"/>
      <w:r>
        <w:rPr>
          <w:color w:val="1A1A1A"/>
          <w:w w:val="105"/>
        </w:rPr>
        <w:t xml:space="preserve"> and ecology which can be used to manage livestock, rangelands, and related natural resources. Our faculty members are committed to using active learning and experiential teaching techniques. Academic courses provide a blend of classroom, laboratory</w:t>
      </w:r>
      <w:r>
        <w:rPr>
          <w:color w:val="1A1A1A"/>
          <w:w w:val="105"/>
        </w:rPr>
        <w:t>, and field experiences. We strive to cultivate in our students a curious attitude, a desire to continue learning, respect for evidence, tolerance for disagreement, and positive acceptance of change. We strive to ensure that each student has the ability to</w:t>
      </w:r>
      <w:r>
        <w:rPr>
          <w:color w:val="1A1A1A"/>
          <w:w w:val="105"/>
        </w:rPr>
        <w:t xml:space="preserve"> read, listen and observe accurately; to think clearly, creatively, quantitatively, and qualitatively; to question intelligently; to analyze and interpret</w:t>
      </w:r>
      <w:r>
        <w:rPr>
          <w:color w:val="1A1A1A"/>
          <w:spacing w:val="-10"/>
          <w:w w:val="105"/>
        </w:rPr>
        <w:t xml:space="preserve"> </w:t>
      </w:r>
      <w:r>
        <w:rPr>
          <w:color w:val="1A1A1A"/>
          <w:w w:val="105"/>
        </w:rPr>
        <w:t>data</w:t>
      </w:r>
      <w:r>
        <w:rPr>
          <w:color w:val="1A1A1A"/>
          <w:spacing w:val="-18"/>
          <w:w w:val="105"/>
        </w:rPr>
        <w:t xml:space="preserve"> </w:t>
      </w:r>
      <w:r>
        <w:rPr>
          <w:color w:val="1A1A1A"/>
          <w:w w:val="105"/>
        </w:rPr>
        <w:t>objectively;</w:t>
      </w:r>
      <w:r>
        <w:rPr>
          <w:color w:val="1A1A1A"/>
          <w:spacing w:val="-2"/>
          <w:w w:val="105"/>
        </w:rPr>
        <w:t xml:space="preserve"> </w:t>
      </w:r>
      <w:r>
        <w:rPr>
          <w:color w:val="1A1A1A"/>
          <w:w w:val="105"/>
        </w:rPr>
        <w:t>and</w:t>
      </w:r>
      <w:r>
        <w:rPr>
          <w:color w:val="1A1A1A"/>
          <w:spacing w:val="-10"/>
          <w:w w:val="105"/>
        </w:rPr>
        <w:t xml:space="preserve"> </w:t>
      </w:r>
      <w:r>
        <w:rPr>
          <w:color w:val="1A1A1A"/>
          <w:w w:val="105"/>
        </w:rPr>
        <w:t>to</w:t>
      </w:r>
      <w:r>
        <w:rPr>
          <w:color w:val="1A1A1A"/>
          <w:spacing w:val="-20"/>
          <w:w w:val="105"/>
        </w:rPr>
        <w:t xml:space="preserve"> </w:t>
      </w:r>
      <w:r>
        <w:rPr>
          <w:color w:val="1A1A1A"/>
          <w:w w:val="105"/>
        </w:rPr>
        <w:t>communicate</w:t>
      </w:r>
      <w:r>
        <w:rPr>
          <w:color w:val="1A1A1A"/>
          <w:spacing w:val="7"/>
          <w:w w:val="105"/>
        </w:rPr>
        <w:t xml:space="preserve"> </w:t>
      </w:r>
      <w:r>
        <w:rPr>
          <w:color w:val="1A1A1A"/>
          <w:w w:val="105"/>
        </w:rPr>
        <w:t>effectively.</w:t>
      </w:r>
      <w:r>
        <w:rPr>
          <w:color w:val="1A1A1A"/>
          <w:spacing w:val="-23"/>
          <w:w w:val="105"/>
        </w:rPr>
        <w:t xml:space="preserve"> </w:t>
      </w:r>
      <w:r>
        <w:rPr>
          <w:color w:val="1A1A1A"/>
          <w:w w:val="105"/>
        </w:rPr>
        <w:t>We</w:t>
      </w:r>
      <w:r>
        <w:rPr>
          <w:color w:val="1A1A1A"/>
          <w:spacing w:val="-20"/>
          <w:w w:val="105"/>
        </w:rPr>
        <w:t xml:space="preserve"> </w:t>
      </w:r>
      <w:r>
        <w:rPr>
          <w:color w:val="1A1A1A"/>
          <w:w w:val="105"/>
        </w:rPr>
        <w:t>challenge</w:t>
      </w:r>
      <w:r>
        <w:rPr>
          <w:color w:val="1A1A1A"/>
          <w:spacing w:val="-11"/>
          <w:w w:val="105"/>
        </w:rPr>
        <w:t xml:space="preserve"> </w:t>
      </w:r>
      <w:r>
        <w:rPr>
          <w:color w:val="1A1A1A"/>
          <w:w w:val="105"/>
        </w:rPr>
        <w:t>our students to</w:t>
      </w:r>
      <w:r>
        <w:rPr>
          <w:color w:val="1A1A1A"/>
          <w:spacing w:val="-15"/>
          <w:w w:val="105"/>
        </w:rPr>
        <w:t xml:space="preserve"> </w:t>
      </w:r>
      <w:r>
        <w:rPr>
          <w:color w:val="1A1A1A"/>
          <w:w w:val="105"/>
        </w:rPr>
        <w:t>excel,</w:t>
      </w:r>
      <w:r>
        <w:rPr>
          <w:color w:val="1A1A1A"/>
          <w:spacing w:val="-12"/>
          <w:w w:val="105"/>
        </w:rPr>
        <w:t xml:space="preserve"> </w:t>
      </w:r>
      <w:r>
        <w:rPr>
          <w:color w:val="1A1A1A"/>
          <w:w w:val="105"/>
        </w:rPr>
        <w:t>and</w:t>
      </w:r>
      <w:r>
        <w:rPr>
          <w:color w:val="1A1A1A"/>
          <w:spacing w:val="-2"/>
          <w:w w:val="105"/>
        </w:rPr>
        <w:t xml:space="preserve"> </w:t>
      </w:r>
      <w:r>
        <w:rPr>
          <w:color w:val="1A1A1A"/>
          <w:w w:val="105"/>
        </w:rPr>
        <w:t>we</w:t>
      </w:r>
      <w:r>
        <w:rPr>
          <w:color w:val="1A1A1A"/>
          <w:spacing w:val="-10"/>
          <w:w w:val="105"/>
        </w:rPr>
        <w:t xml:space="preserve"> </w:t>
      </w:r>
      <w:r>
        <w:rPr>
          <w:color w:val="1A1A1A"/>
          <w:w w:val="105"/>
        </w:rPr>
        <w:t>strive</w:t>
      </w:r>
      <w:r>
        <w:rPr>
          <w:color w:val="1A1A1A"/>
          <w:spacing w:val="-5"/>
          <w:w w:val="105"/>
        </w:rPr>
        <w:t xml:space="preserve"> </w:t>
      </w:r>
      <w:r>
        <w:rPr>
          <w:color w:val="1A1A1A"/>
          <w:w w:val="105"/>
        </w:rPr>
        <w:t>to</w:t>
      </w:r>
      <w:r>
        <w:rPr>
          <w:color w:val="1A1A1A"/>
          <w:spacing w:val="-13"/>
          <w:w w:val="105"/>
        </w:rPr>
        <w:t xml:space="preserve"> </w:t>
      </w:r>
      <w:r>
        <w:rPr>
          <w:color w:val="1A1A1A"/>
          <w:w w:val="105"/>
        </w:rPr>
        <w:t>do</w:t>
      </w:r>
      <w:r>
        <w:rPr>
          <w:color w:val="1A1A1A"/>
          <w:spacing w:val="-17"/>
          <w:w w:val="105"/>
        </w:rPr>
        <w:t xml:space="preserve"> </w:t>
      </w:r>
      <w:r>
        <w:rPr>
          <w:color w:val="1A1A1A"/>
          <w:w w:val="105"/>
        </w:rPr>
        <w:t>so</w:t>
      </w:r>
      <w:r>
        <w:rPr>
          <w:color w:val="1A1A1A"/>
          <w:spacing w:val="-13"/>
          <w:w w:val="105"/>
        </w:rPr>
        <w:t xml:space="preserve"> </w:t>
      </w:r>
      <w:r>
        <w:rPr>
          <w:color w:val="1A1A1A"/>
          <w:w w:val="105"/>
        </w:rPr>
        <w:t>in</w:t>
      </w:r>
      <w:r>
        <w:rPr>
          <w:color w:val="1A1A1A"/>
          <w:spacing w:val="-10"/>
          <w:w w:val="105"/>
        </w:rPr>
        <w:t xml:space="preserve"> </w:t>
      </w:r>
      <w:r>
        <w:rPr>
          <w:color w:val="1A1A1A"/>
          <w:w w:val="105"/>
        </w:rPr>
        <w:t>caring,</w:t>
      </w:r>
      <w:r>
        <w:rPr>
          <w:color w:val="1A1A1A"/>
          <w:spacing w:val="-16"/>
          <w:w w:val="105"/>
        </w:rPr>
        <w:t xml:space="preserve"> </w:t>
      </w:r>
      <w:r>
        <w:rPr>
          <w:color w:val="1A1A1A"/>
          <w:w w:val="105"/>
        </w:rPr>
        <w:t>supportive</w:t>
      </w:r>
      <w:r>
        <w:rPr>
          <w:color w:val="1A1A1A"/>
          <w:spacing w:val="-4"/>
          <w:w w:val="105"/>
        </w:rPr>
        <w:t xml:space="preserve"> </w:t>
      </w:r>
      <w:r>
        <w:rPr>
          <w:color w:val="1A1A1A"/>
          <w:w w:val="105"/>
        </w:rPr>
        <w:t>ways.</w:t>
      </w:r>
      <w:r>
        <w:rPr>
          <w:color w:val="1A1A1A"/>
          <w:spacing w:val="-6"/>
          <w:w w:val="105"/>
        </w:rPr>
        <w:t xml:space="preserve"> </w:t>
      </w:r>
      <w:r>
        <w:rPr>
          <w:color w:val="1A1A1A"/>
          <w:w w:val="105"/>
        </w:rPr>
        <w:t>Undergraduate</w:t>
      </w:r>
      <w:r>
        <w:rPr>
          <w:color w:val="1A1A1A"/>
          <w:spacing w:val="5"/>
          <w:w w:val="105"/>
        </w:rPr>
        <w:t xml:space="preserve"> </w:t>
      </w:r>
      <w:r>
        <w:rPr>
          <w:color w:val="1A1A1A"/>
          <w:w w:val="105"/>
        </w:rPr>
        <w:t>instruction provides research opportunities and internships, while graduate programs and postdoctoral training provide opportunities for independent research and advanced academic training. Outreach Teachi</w:t>
      </w:r>
      <w:r>
        <w:rPr>
          <w:color w:val="1A1A1A"/>
          <w:w w:val="105"/>
        </w:rPr>
        <w:t>ng provides research-based information to help people solve problems and improve their lives. Outreach Teaching programs in the Department target agricultural producers, natural resource managers, extension educators, small acreage landowners, youth, and o</w:t>
      </w:r>
      <w:r>
        <w:rPr>
          <w:color w:val="1A1A1A"/>
          <w:w w:val="105"/>
        </w:rPr>
        <w:t>ther</w:t>
      </w:r>
      <w:r>
        <w:rPr>
          <w:color w:val="1A1A1A"/>
          <w:spacing w:val="17"/>
          <w:w w:val="105"/>
        </w:rPr>
        <w:t xml:space="preserve"> </w:t>
      </w:r>
      <w:r>
        <w:rPr>
          <w:color w:val="1A1A1A"/>
          <w:w w:val="105"/>
        </w:rPr>
        <w:t>citizens.</w:t>
      </w:r>
    </w:p>
    <w:p w:rsidR="00FD3299" w:rsidRDefault="00FD3299">
      <w:pPr>
        <w:pStyle w:val="BodyText"/>
        <w:rPr>
          <w:sz w:val="30"/>
        </w:rPr>
      </w:pPr>
    </w:p>
    <w:p w:rsidR="00FD3299" w:rsidRDefault="00D81CF7">
      <w:pPr>
        <w:pStyle w:val="BodyText"/>
        <w:spacing w:before="1" w:line="283" w:lineRule="auto"/>
        <w:ind w:left="915" w:right="147" w:firstLine="6"/>
      </w:pPr>
      <w:r>
        <w:rPr>
          <w:color w:val="1A1A1A"/>
          <w:w w:val="110"/>
        </w:rPr>
        <w:t>Scholarship in the Department of Animal and Range Sciences generates new knowledge relevant to livestock, rangelands, and related natural resources. Scholarship</w:t>
      </w:r>
      <w:r>
        <w:rPr>
          <w:color w:val="1A1A1A"/>
          <w:spacing w:val="-19"/>
          <w:w w:val="110"/>
        </w:rPr>
        <w:t xml:space="preserve"> </w:t>
      </w:r>
      <w:r>
        <w:rPr>
          <w:color w:val="1A1A1A"/>
          <w:w w:val="110"/>
        </w:rPr>
        <w:t>also</w:t>
      </w:r>
      <w:r>
        <w:rPr>
          <w:color w:val="1A1A1A"/>
          <w:spacing w:val="-32"/>
          <w:w w:val="110"/>
        </w:rPr>
        <w:t xml:space="preserve"> </w:t>
      </w:r>
      <w:r>
        <w:rPr>
          <w:color w:val="1A1A1A"/>
          <w:w w:val="110"/>
        </w:rPr>
        <w:t>generates:</w:t>
      </w:r>
      <w:r>
        <w:rPr>
          <w:color w:val="1A1A1A"/>
          <w:spacing w:val="-35"/>
          <w:w w:val="110"/>
        </w:rPr>
        <w:t xml:space="preserve"> </w:t>
      </w:r>
      <w:r>
        <w:rPr>
          <w:color w:val="1A1A1A"/>
          <w:w w:val="110"/>
        </w:rPr>
        <w:t>1)</w:t>
      </w:r>
      <w:r>
        <w:rPr>
          <w:color w:val="1A1A1A"/>
          <w:spacing w:val="-23"/>
          <w:w w:val="110"/>
        </w:rPr>
        <w:t xml:space="preserve"> </w:t>
      </w:r>
      <w:r>
        <w:rPr>
          <w:color w:val="1A1A1A"/>
          <w:w w:val="110"/>
        </w:rPr>
        <w:t>partnerships,</w:t>
      </w:r>
      <w:r>
        <w:rPr>
          <w:color w:val="1A1A1A"/>
          <w:spacing w:val="-21"/>
          <w:w w:val="110"/>
        </w:rPr>
        <w:t xml:space="preserve"> </w:t>
      </w:r>
      <w:r>
        <w:rPr>
          <w:color w:val="1A1A1A"/>
          <w:w w:val="110"/>
        </w:rPr>
        <w:t>programs,</w:t>
      </w:r>
      <w:r>
        <w:rPr>
          <w:color w:val="1A1A1A"/>
          <w:spacing w:val="-27"/>
          <w:w w:val="110"/>
        </w:rPr>
        <w:t xml:space="preserve"> </w:t>
      </w:r>
      <w:r>
        <w:rPr>
          <w:color w:val="1A1A1A"/>
          <w:w w:val="110"/>
        </w:rPr>
        <w:t>and</w:t>
      </w:r>
      <w:r>
        <w:rPr>
          <w:color w:val="1A1A1A"/>
          <w:spacing w:val="-21"/>
          <w:w w:val="110"/>
        </w:rPr>
        <w:t xml:space="preserve"> </w:t>
      </w:r>
      <w:r>
        <w:rPr>
          <w:color w:val="1A1A1A"/>
          <w:w w:val="110"/>
        </w:rPr>
        <w:t>plans</w:t>
      </w:r>
      <w:r>
        <w:rPr>
          <w:color w:val="1A1A1A"/>
          <w:spacing w:val="-31"/>
          <w:w w:val="110"/>
        </w:rPr>
        <w:t xml:space="preserve"> </w:t>
      </w:r>
      <w:r>
        <w:rPr>
          <w:color w:val="1A1A1A"/>
          <w:w w:val="110"/>
        </w:rPr>
        <w:t>through</w:t>
      </w:r>
      <w:r>
        <w:rPr>
          <w:color w:val="1A1A1A"/>
          <w:spacing w:val="-17"/>
          <w:w w:val="110"/>
        </w:rPr>
        <w:t xml:space="preserve"> </w:t>
      </w:r>
      <w:r>
        <w:rPr>
          <w:color w:val="1A1A1A"/>
          <w:w w:val="110"/>
        </w:rPr>
        <w:t>Extension or</w:t>
      </w:r>
      <w:r>
        <w:rPr>
          <w:color w:val="1A1A1A"/>
          <w:spacing w:val="-28"/>
          <w:w w:val="110"/>
        </w:rPr>
        <w:t xml:space="preserve"> </w:t>
      </w:r>
      <w:r>
        <w:rPr>
          <w:color w:val="1A1A1A"/>
          <w:w w:val="110"/>
        </w:rPr>
        <w:t>other</w:t>
      </w:r>
      <w:r>
        <w:rPr>
          <w:color w:val="1A1A1A"/>
          <w:spacing w:val="-37"/>
          <w:w w:val="110"/>
        </w:rPr>
        <w:t xml:space="preserve"> </w:t>
      </w:r>
      <w:r>
        <w:rPr>
          <w:color w:val="1A1A1A"/>
          <w:w w:val="110"/>
        </w:rPr>
        <w:t>community-based</w:t>
      </w:r>
      <w:r>
        <w:rPr>
          <w:color w:val="1A1A1A"/>
          <w:spacing w:val="-32"/>
          <w:w w:val="110"/>
        </w:rPr>
        <w:t xml:space="preserve"> </w:t>
      </w:r>
      <w:r>
        <w:rPr>
          <w:color w:val="1A1A1A"/>
          <w:w w:val="110"/>
        </w:rPr>
        <w:t>research,</w:t>
      </w:r>
      <w:r>
        <w:rPr>
          <w:color w:val="1A1A1A"/>
          <w:spacing w:val="-38"/>
          <w:w w:val="110"/>
        </w:rPr>
        <w:t xml:space="preserve"> </w:t>
      </w:r>
      <w:r>
        <w:rPr>
          <w:color w:val="1A1A1A"/>
          <w:w w:val="110"/>
        </w:rPr>
        <w:t>or</w:t>
      </w:r>
      <w:r>
        <w:rPr>
          <w:color w:val="1A1A1A"/>
          <w:spacing w:val="-29"/>
          <w:w w:val="110"/>
        </w:rPr>
        <w:t xml:space="preserve"> </w:t>
      </w:r>
      <w:r>
        <w:rPr>
          <w:color w:val="1A1A1A"/>
          <w:w w:val="110"/>
        </w:rPr>
        <w:t>2)</w:t>
      </w:r>
      <w:r>
        <w:rPr>
          <w:color w:val="1A1A1A"/>
          <w:spacing w:val="-31"/>
          <w:w w:val="110"/>
        </w:rPr>
        <w:t xml:space="preserve"> </w:t>
      </w:r>
      <w:r>
        <w:rPr>
          <w:color w:val="1A1A1A"/>
          <w:w w:val="110"/>
        </w:rPr>
        <w:t>new</w:t>
      </w:r>
      <w:r>
        <w:rPr>
          <w:color w:val="1A1A1A"/>
          <w:spacing w:val="-38"/>
          <w:w w:val="110"/>
        </w:rPr>
        <w:t xml:space="preserve"> </w:t>
      </w:r>
      <w:r>
        <w:rPr>
          <w:color w:val="1A1A1A"/>
          <w:w w:val="110"/>
        </w:rPr>
        <w:t>pedagogical</w:t>
      </w:r>
      <w:r>
        <w:rPr>
          <w:color w:val="1A1A1A"/>
          <w:spacing w:val="-23"/>
          <w:w w:val="110"/>
        </w:rPr>
        <w:t xml:space="preserve"> </w:t>
      </w:r>
      <w:r>
        <w:rPr>
          <w:color w:val="1A1A1A"/>
          <w:w w:val="110"/>
        </w:rPr>
        <w:t>knowledge,</w:t>
      </w:r>
      <w:r>
        <w:rPr>
          <w:color w:val="1A1A1A"/>
          <w:spacing w:val="-32"/>
          <w:w w:val="110"/>
        </w:rPr>
        <w:t xml:space="preserve"> </w:t>
      </w:r>
      <w:r>
        <w:rPr>
          <w:color w:val="1A1A1A"/>
          <w:w w:val="110"/>
        </w:rPr>
        <w:t>innovations, or</w:t>
      </w:r>
      <w:r>
        <w:rPr>
          <w:color w:val="1A1A1A"/>
          <w:spacing w:val="-42"/>
          <w:w w:val="110"/>
        </w:rPr>
        <w:t xml:space="preserve"> </w:t>
      </w:r>
      <w:r>
        <w:rPr>
          <w:color w:val="1A1A1A"/>
          <w:w w:val="110"/>
        </w:rPr>
        <w:t>advancements.</w:t>
      </w:r>
      <w:r>
        <w:rPr>
          <w:color w:val="1A1A1A"/>
          <w:spacing w:val="-34"/>
          <w:w w:val="110"/>
        </w:rPr>
        <w:t xml:space="preserve"> </w:t>
      </w:r>
      <w:r>
        <w:rPr>
          <w:color w:val="1A1A1A"/>
          <w:w w:val="110"/>
        </w:rPr>
        <w:t>Our</w:t>
      </w:r>
      <w:r>
        <w:rPr>
          <w:color w:val="1A1A1A"/>
          <w:spacing w:val="-44"/>
          <w:w w:val="110"/>
        </w:rPr>
        <w:t xml:space="preserve"> </w:t>
      </w:r>
      <w:r>
        <w:rPr>
          <w:color w:val="1A1A1A"/>
          <w:w w:val="110"/>
        </w:rPr>
        <w:t>Scholarship</w:t>
      </w:r>
      <w:r>
        <w:rPr>
          <w:color w:val="1A1A1A"/>
          <w:spacing w:val="-32"/>
          <w:w w:val="110"/>
        </w:rPr>
        <w:t xml:space="preserve"> </w:t>
      </w:r>
      <w:r>
        <w:rPr>
          <w:color w:val="1A1A1A"/>
          <w:w w:val="110"/>
        </w:rPr>
        <w:t>focuses</w:t>
      </w:r>
      <w:r>
        <w:rPr>
          <w:color w:val="1A1A1A"/>
          <w:spacing w:val="-37"/>
          <w:w w:val="110"/>
        </w:rPr>
        <w:t xml:space="preserve"> </w:t>
      </w:r>
      <w:r>
        <w:rPr>
          <w:color w:val="1A1A1A"/>
          <w:w w:val="110"/>
        </w:rPr>
        <w:t>on</w:t>
      </w:r>
      <w:r>
        <w:rPr>
          <w:color w:val="1A1A1A"/>
          <w:spacing w:val="-41"/>
          <w:w w:val="110"/>
        </w:rPr>
        <w:t xml:space="preserve"> </w:t>
      </w:r>
      <w:r>
        <w:rPr>
          <w:color w:val="1A1A1A"/>
          <w:w w:val="110"/>
        </w:rPr>
        <w:t>solving</w:t>
      </w:r>
      <w:r>
        <w:rPr>
          <w:color w:val="1A1A1A"/>
          <w:spacing w:val="-39"/>
          <w:w w:val="110"/>
        </w:rPr>
        <w:t xml:space="preserve"> </w:t>
      </w:r>
      <w:r>
        <w:rPr>
          <w:color w:val="1A1A1A"/>
          <w:w w:val="110"/>
        </w:rPr>
        <w:t>problems</w:t>
      </w:r>
      <w:r>
        <w:rPr>
          <w:color w:val="1A1A1A"/>
          <w:spacing w:val="-34"/>
          <w:w w:val="110"/>
        </w:rPr>
        <w:t xml:space="preserve"> </w:t>
      </w:r>
      <w:r>
        <w:rPr>
          <w:color w:val="1A1A1A"/>
          <w:w w:val="110"/>
        </w:rPr>
        <w:t>relevant</w:t>
      </w:r>
      <w:r>
        <w:rPr>
          <w:color w:val="1A1A1A"/>
          <w:spacing w:val="-38"/>
          <w:w w:val="110"/>
        </w:rPr>
        <w:t xml:space="preserve"> </w:t>
      </w:r>
      <w:r>
        <w:rPr>
          <w:color w:val="1A1A1A"/>
          <w:w w:val="110"/>
        </w:rPr>
        <w:t>to</w:t>
      </w:r>
      <w:r>
        <w:rPr>
          <w:color w:val="1A1A1A"/>
          <w:spacing w:val="-38"/>
          <w:w w:val="110"/>
        </w:rPr>
        <w:t xml:space="preserve"> </w:t>
      </w:r>
      <w:r>
        <w:rPr>
          <w:color w:val="1A1A1A"/>
          <w:w w:val="110"/>
        </w:rPr>
        <w:t>Montana, the</w:t>
      </w:r>
      <w:r>
        <w:rPr>
          <w:color w:val="1A1A1A"/>
          <w:spacing w:val="-31"/>
          <w:w w:val="110"/>
        </w:rPr>
        <w:t xml:space="preserve"> </w:t>
      </w:r>
      <w:r>
        <w:rPr>
          <w:color w:val="1A1A1A"/>
          <w:w w:val="110"/>
        </w:rPr>
        <w:t>Northern</w:t>
      </w:r>
      <w:r>
        <w:rPr>
          <w:color w:val="1A1A1A"/>
          <w:spacing w:val="-27"/>
          <w:w w:val="110"/>
        </w:rPr>
        <w:t xml:space="preserve"> </w:t>
      </w:r>
      <w:r>
        <w:rPr>
          <w:color w:val="1A1A1A"/>
          <w:w w:val="110"/>
        </w:rPr>
        <w:t>Great</w:t>
      </w:r>
      <w:r>
        <w:rPr>
          <w:color w:val="1A1A1A"/>
          <w:spacing w:val="-30"/>
          <w:w w:val="110"/>
        </w:rPr>
        <w:t xml:space="preserve"> </w:t>
      </w:r>
      <w:r>
        <w:rPr>
          <w:color w:val="1A1A1A"/>
          <w:w w:val="110"/>
        </w:rPr>
        <w:t>Plains,</w:t>
      </w:r>
      <w:r>
        <w:rPr>
          <w:color w:val="1A1A1A"/>
          <w:spacing w:val="-35"/>
          <w:w w:val="110"/>
        </w:rPr>
        <w:t xml:space="preserve"> </w:t>
      </w:r>
      <w:r>
        <w:rPr>
          <w:color w:val="1A1A1A"/>
          <w:w w:val="110"/>
        </w:rPr>
        <w:t>and</w:t>
      </w:r>
      <w:r>
        <w:rPr>
          <w:color w:val="1A1A1A"/>
          <w:spacing w:val="-30"/>
          <w:w w:val="110"/>
        </w:rPr>
        <w:t xml:space="preserve"> </w:t>
      </w:r>
      <w:r>
        <w:rPr>
          <w:color w:val="1A1A1A"/>
          <w:w w:val="110"/>
        </w:rPr>
        <w:t>the</w:t>
      </w:r>
      <w:r>
        <w:rPr>
          <w:color w:val="1A1A1A"/>
          <w:spacing w:val="-30"/>
          <w:w w:val="110"/>
        </w:rPr>
        <w:t xml:space="preserve"> </w:t>
      </w:r>
      <w:r>
        <w:rPr>
          <w:color w:val="1A1A1A"/>
          <w:w w:val="110"/>
        </w:rPr>
        <w:t>Rocky</w:t>
      </w:r>
      <w:r>
        <w:rPr>
          <w:color w:val="1A1A1A"/>
          <w:spacing w:val="-32"/>
          <w:w w:val="110"/>
        </w:rPr>
        <w:t xml:space="preserve"> </w:t>
      </w:r>
      <w:r>
        <w:rPr>
          <w:color w:val="1A1A1A"/>
          <w:w w:val="110"/>
        </w:rPr>
        <w:t>Mountain</w:t>
      </w:r>
      <w:r>
        <w:rPr>
          <w:color w:val="1A1A1A"/>
          <w:spacing w:val="-29"/>
          <w:w w:val="110"/>
        </w:rPr>
        <w:t xml:space="preserve"> </w:t>
      </w:r>
      <w:r>
        <w:rPr>
          <w:color w:val="1A1A1A"/>
          <w:w w:val="110"/>
        </w:rPr>
        <w:t>West.</w:t>
      </w:r>
      <w:r>
        <w:rPr>
          <w:color w:val="1A1A1A"/>
          <w:spacing w:val="-39"/>
          <w:w w:val="110"/>
        </w:rPr>
        <w:t xml:space="preserve"> </w:t>
      </w:r>
      <w:r>
        <w:rPr>
          <w:color w:val="1A1A1A"/>
          <w:w w:val="110"/>
        </w:rPr>
        <w:t>We</w:t>
      </w:r>
      <w:r>
        <w:rPr>
          <w:color w:val="1A1A1A"/>
          <w:spacing w:val="-33"/>
          <w:w w:val="110"/>
        </w:rPr>
        <w:t xml:space="preserve"> </w:t>
      </w:r>
      <w:r>
        <w:rPr>
          <w:color w:val="1A1A1A"/>
          <w:w w:val="110"/>
        </w:rPr>
        <w:t>respond</w:t>
      </w:r>
      <w:r>
        <w:rPr>
          <w:color w:val="1A1A1A"/>
          <w:spacing w:val="-21"/>
          <w:w w:val="110"/>
        </w:rPr>
        <w:t xml:space="preserve"> </w:t>
      </w:r>
      <w:r>
        <w:rPr>
          <w:color w:val="1A1A1A"/>
          <w:w w:val="110"/>
        </w:rPr>
        <w:t>to</w:t>
      </w:r>
      <w:r>
        <w:rPr>
          <w:color w:val="1A1A1A"/>
          <w:spacing w:val="-36"/>
          <w:w w:val="110"/>
        </w:rPr>
        <w:t xml:space="preserve"> </w:t>
      </w:r>
      <w:r>
        <w:rPr>
          <w:color w:val="1A1A1A"/>
          <w:w w:val="110"/>
        </w:rPr>
        <w:t>immediate needs and emergent issues, and we vigorously strive to maintain the highest standards of objectivity and professional credibility. We value peer review and endeavor</w:t>
      </w:r>
      <w:r>
        <w:rPr>
          <w:color w:val="1A1A1A"/>
          <w:spacing w:val="-20"/>
          <w:w w:val="110"/>
        </w:rPr>
        <w:t xml:space="preserve"> </w:t>
      </w:r>
      <w:r>
        <w:rPr>
          <w:color w:val="1A1A1A"/>
          <w:w w:val="110"/>
        </w:rPr>
        <w:t>to</w:t>
      </w:r>
      <w:r>
        <w:rPr>
          <w:color w:val="1A1A1A"/>
          <w:spacing w:val="-26"/>
          <w:w w:val="110"/>
        </w:rPr>
        <w:t xml:space="preserve"> </w:t>
      </w:r>
      <w:r>
        <w:rPr>
          <w:color w:val="1A1A1A"/>
          <w:w w:val="110"/>
        </w:rPr>
        <w:t>communicate</w:t>
      </w:r>
      <w:r>
        <w:rPr>
          <w:color w:val="1A1A1A"/>
          <w:spacing w:val="-18"/>
          <w:w w:val="110"/>
        </w:rPr>
        <w:t xml:space="preserve"> </w:t>
      </w:r>
      <w:r>
        <w:rPr>
          <w:color w:val="1A1A1A"/>
          <w:w w:val="110"/>
        </w:rPr>
        <w:t>the</w:t>
      </w:r>
      <w:r>
        <w:rPr>
          <w:color w:val="1A1A1A"/>
          <w:spacing w:val="-26"/>
          <w:w w:val="110"/>
        </w:rPr>
        <w:t xml:space="preserve"> </w:t>
      </w:r>
      <w:r>
        <w:rPr>
          <w:color w:val="1A1A1A"/>
          <w:w w:val="110"/>
        </w:rPr>
        <w:t>results</w:t>
      </w:r>
      <w:r>
        <w:rPr>
          <w:color w:val="1A1A1A"/>
          <w:spacing w:val="-28"/>
          <w:w w:val="110"/>
        </w:rPr>
        <w:t xml:space="preserve"> </w:t>
      </w:r>
      <w:r>
        <w:rPr>
          <w:color w:val="1A1A1A"/>
          <w:w w:val="110"/>
        </w:rPr>
        <w:t>and</w:t>
      </w:r>
      <w:r>
        <w:rPr>
          <w:color w:val="1A1A1A"/>
          <w:spacing w:val="-19"/>
          <w:w w:val="110"/>
        </w:rPr>
        <w:t xml:space="preserve"> </w:t>
      </w:r>
      <w:r>
        <w:rPr>
          <w:color w:val="1A1A1A"/>
          <w:w w:val="110"/>
        </w:rPr>
        <w:t>implications</w:t>
      </w:r>
      <w:r>
        <w:rPr>
          <w:color w:val="1A1A1A"/>
          <w:spacing w:val="-19"/>
          <w:w w:val="110"/>
        </w:rPr>
        <w:t xml:space="preserve"> </w:t>
      </w:r>
      <w:r>
        <w:rPr>
          <w:color w:val="1A1A1A"/>
          <w:w w:val="110"/>
        </w:rPr>
        <w:t>of</w:t>
      </w:r>
      <w:r>
        <w:rPr>
          <w:color w:val="1A1A1A"/>
          <w:spacing w:val="-25"/>
          <w:w w:val="110"/>
        </w:rPr>
        <w:t xml:space="preserve"> </w:t>
      </w:r>
      <w:r>
        <w:rPr>
          <w:color w:val="1A1A1A"/>
          <w:w w:val="110"/>
        </w:rPr>
        <w:t>our</w:t>
      </w:r>
      <w:r>
        <w:rPr>
          <w:color w:val="1A1A1A"/>
          <w:spacing w:val="-34"/>
          <w:w w:val="110"/>
        </w:rPr>
        <w:t xml:space="preserve"> </w:t>
      </w:r>
      <w:r>
        <w:rPr>
          <w:color w:val="1A1A1A"/>
          <w:w w:val="110"/>
        </w:rPr>
        <w:t>Scholarship</w:t>
      </w:r>
      <w:r>
        <w:rPr>
          <w:color w:val="1A1A1A"/>
          <w:spacing w:val="-14"/>
          <w:w w:val="110"/>
        </w:rPr>
        <w:t xml:space="preserve"> </w:t>
      </w:r>
      <w:r>
        <w:rPr>
          <w:color w:val="1A1A1A"/>
          <w:w w:val="110"/>
        </w:rPr>
        <w:t>to</w:t>
      </w:r>
      <w:r>
        <w:rPr>
          <w:color w:val="1A1A1A"/>
          <w:spacing w:val="-29"/>
          <w:w w:val="110"/>
        </w:rPr>
        <w:t xml:space="preserve"> </w:t>
      </w:r>
      <w:r>
        <w:rPr>
          <w:color w:val="1A1A1A"/>
          <w:w w:val="110"/>
        </w:rPr>
        <w:t>fellow scientists, agricultural producers, natural resource managers, policymakers, and others.</w:t>
      </w:r>
      <w:r>
        <w:rPr>
          <w:color w:val="1A1A1A"/>
          <w:spacing w:val="-18"/>
          <w:w w:val="110"/>
        </w:rPr>
        <w:t xml:space="preserve"> </w:t>
      </w:r>
      <w:r>
        <w:rPr>
          <w:color w:val="1A1A1A"/>
          <w:w w:val="110"/>
        </w:rPr>
        <w:t>We</w:t>
      </w:r>
      <w:r>
        <w:rPr>
          <w:color w:val="1A1A1A"/>
          <w:spacing w:val="-18"/>
          <w:w w:val="110"/>
        </w:rPr>
        <w:t xml:space="preserve"> </w:t>
      </w:r>
      <w:r>
        <w:rPr>
          <w:color w:val="1A1A1A"/>
          <w:w w:val="110"/>
        </w:rPr>
        <w:t>value</w:t>
      </w:r>
      <w:r>
        <w:rPr>
          <w:color w:val="1A1A1A"/>
          <w:spacing w:val="-6"/>
          <w:w w:val="110"/>
        </w:rPr>
        <w:t xml:space="preserve"> </w:t>
      </w:r>
      <w:r>
        <w:rPr>
          <w:color w:val="1A1A1A"/>
          <w:w w:val="110"/>
        </w:rPr>
        <w:t>cooperative and interdisciplinary</w:t>
      </w:r>
      <w:r>
        <w:rPr>
          <w:color w:val="1A1A1A"/>
          <w:spacing w:val="-27"/>
          <w:w w:val="110"/>
        </w:rPr>
        <w:t xml:space="preserve"> </w:t>
      </w:r>
      <w:r>
        <w:rPr>
          <w:color w:val="1A1A1A"/>
          <w:w w:val="110"/>
        </w:rPr>
        <w:t>Scholarship.</w:t>
      </w:r>
    </w:p>
    <w:p w:rsidR="00FD3299" w:rsidRDefault="00FD3299">
      <w:pPr>
        <w:pStyle w:val="BodyText"/>
        <w:rPr>
          <w:sz w:val="27"/>
        </w:rPr>
      </w:pPr>
    </w:p>
    <w:p w:rsidR="00FD3299" w:rsidRDefault="00D81CF7">
      <w:pPr>
        <w:pStyle w:val="BodyText"/>
        <w:spacing w:line="283" w:lineRule="auto"/>
        <w:ind w:left="906" w:right="174" w:firstLine="1"/>
        <w:jc w:val="both"/>
      </w:pPr>
      <w:r>
        <w:rPr>
          <w:color w:val="1A1A1A"/>
          <w:w w:val="105"/>
        </w:rPr>
        <w:t>Service by faculty in the Department of Animal and Range Sciences includes professional</w:t>
      </w:r>
      <w:r>
        <w:rPr>
          <w:color w:val="1A1A1A"/>
          <w:spacing w:val="9"/>
          <w:w w:val="105"/>
        </w:rPr>
        <w:t xml:space="preserve"> </w:t>
      </w:r>
      <w:r>
        <w:rPr>
          <w:color w:val="1A1A1A"/>
          <w:w w:val="105"/>
        </w:rPr>
        <w:t>service,</w:t>
      </w:r>
      <w:r>
        <w:rPr>
          <w:color w:val="1A1A1A"/>
          <w:spacing w:val="-6"/>
          <w:w w:val="105"/>
        </w:rPr>
        <w:t xml:space="preserve"> </w:t>
      </w:r>
      <w:r>
        <w:rPr>
          <w:color w:val="1A1A1A"/>
          <w:w w:val="105"/>
        </w:rPr>
        <w:t>public</w:t>
      </w:r>
      <w:r>
        <w:rPr>
          <w:color w:val="1A1A1A"/>
          <w:spacing w:val="-16"/>
          <w:w w:val="105"/>
        </w:rPr>
        <w:t xml:space="preserve"> </w:t>
      </w:r>
      <w:r>
        <w:rPr>
          <w:color w:val="1A1A1A"/>
          <w:w w:val="105"/>
        </w:rPr>
        <w:t>service,</w:t>
      </w:r>
      <w:r>
        <w:rPr>
          <w:color w:val="1A1A1A"/>
          <w:spacing w:val="-7"/>
          <w:w w:val="105"/>
        </w:rPr>
        <w:t xml:space="preserve"> </w:t>
      </w:r>
      <w:r>
        <w:rPr>
          <w:color w:val="1A1A1A"/>
          <w:w w:val="105"/>
        </w:rPr>
        <w:t>and</w:t>
      </w:r>
      <w:r>
        <w:rPr>
          <w:color w:val="1A1A1A"/>
          <w:spacing w:val="4"/>
          <w:w w:val="105"/>
        </w:rPr>
        <w:t xml:space="preserve"> </w:t>
      </w:r>
      <w:r>
        <w:rPr>
          <w:color w:val="1A1A1A"/>
          <w:w w:val="105"/>
        </w:rPr>
        <w:t>university</w:t>
      </w:r>
      <w:r>
        <w:rPr>
          <w:color w:val="1A1A1A"/>
          <w:spacing w:val="-13"/>
          <w:w w:val="105"/>
        </w:rPr>
        <w:t xml:space="preserve"> </w:t>
      </w:r>
      <w:r>
        <w:rPr>
          <w:color w:val="1A1A1A"/>
          <w:w w:val="105"/>
        </w:rPr>
        <w:t>service.</w:t>
      </w:r>
      <w:r>
        <w:rPr>
          <w:color w:val="1A1A1A"/>
          <w:spacing w:val="-19"/>
          <w:w w:val="105"/>
        </w:rPr>
        <w:t xml:space="preserve"> </w:t>
      </w:r>
      <w:r>
        <w:rPr>
          <w:color w:val="1A1A1A"/>
          <w:w w:val="105"/>
        </w:rPr>
        <w:t>We</w:t>
      </w:r>
      <w:r>
        <w:rPr>
          <w:color w:val="1A1A1A"/>
          <w:spacing w:val="-11"/>
          <w:w w:val="105"/>
        </w:rPr>
        <w:t xml:space="preserve"> </w:t>
      </w:r>
      <w:r>
        <w:rPr>
          <w:color w:val="1A1A1A"/>
          <w:w w:val="105"/>
        </w:rPr>
        <w:t>actively</w:t>
      </w:r>
      <w:r>
        <w:rPr>
          <w:color w:val="1A1A1A"/>
          <w:spacing w:val="-1"/>
          <w:w w:val="105"/>
        </w:rPr>
        <w:t xml:space="preserve"> </w:t>
      </w:r>
      <w:r>
        <w:rPr>
          <w:color w:val="1A1A1A"/>
          <w:w w:val="105"/>
        </w:rPr>
        <w:t>participate</w:t>
      </w:r>
      <w:r>
        <w:rPr>
          <w:color w:val="1A1A1A"/>
          <w:spacing w:val="4"/>
          <w:w w:val="105"/>
        </w:rPr>
        <w:t xml:space="preserve"> </w:t>
      </w:r>
      <w:r>
        <w:rPr>
          <w:color w:val="1A1A1A"/>
          <w:w w:val="105"/>
        </w:rPr>
        <w:t>in our professional disciplines (i.e., professional service), and we lend our expertise to help</w:t>
      </w:r>
      <w:r>
        <w:rPr>
          <w:color w:val="1A1A1A"/>
          <w:spacing w:val="-19"/>
          <w:w w:val="105"/>
        </w:rPr>
        <w:t xml:space="preserve"> </w:t>
      </w:r>
      <w:r>
        <w:rPr>
          <w:color w:val="1A1A1A"/>
          <w:w w:val="105"/>
        </w:rPr>
        <w:t>local,</w:t>
      </w:r>
      <w:r>
        <w:rPr>
          <w:color w:val="1A1A1A"/>
          <w:spacing w:val="-13"/>
          <w:w w:val="105"/>
        </w:rPr>
        <w:t xml:space="preserve"> </w:t>
      </w:r>
      <w:r>
        <w:rPr>
          <w:color w:val="1A1A1A"/>
          <w:w w:val="105"/>
        </w:rPr>
        <w:t>state,</w:t>
      </w:r>
      <w:r>
        <w:rPr>
          <w:color w:val="1A1A1A"/>
          <w:spacing w:val="-8"/>
          <w:w w:val="105"/>
        </w:rPr>
        <w:t xml:space="preserve"> </w:t>
      </w:r>
      <w:r>
        <w:rPr>
          <w:color w:val="1A1A1A"/>
          <w:w w:val="105"/>
        </w:rPr>
        <w:t>national,</w:t>
      </w:r>
      <w:r>
        <w:rPr>
          <w:color w:val="1A1A1A"/>
          <w:spacing w:val="-14"/>
          <w:w w:val="105"/>
        </w:rPr>
        <w:t xml:space="preserve"> </w:t>
      </w:r>
      <w:r>
        <w:rPr>
          <w:color w:val="1A1A1A"/>
          <w:w w:val="105"/>
        </w:rPr>
        <w:t>and</w:t>
      </w:r>
      <w:r>
        <w:rPr>
          <w:color w:val="1A1A1A"/>
          <w:spacing w:val="-6"/>
          <w:w w:val="105"/>
        </w:rPr>
        <w:t xml:space="preserve"> </w:t>
      </w:r>
      <w:r>
        <w:rPr>
          <w:color w:val="1A1A1A"/>
          <w:w w:val="105"/>
        </w:rPr>
        <w:t>international</w:t>
      </w:r>
      <w:r>
        <w:rPr>
          <w:color w:val="1A1A1A"/>
          <w:spacing w:val="9"/>
          <w:w w:val="105"/>
        </w:rPr>
        <w:t xml:space="preserve"> </w:t>
      </w:r>
      <w:r>
        <w:rPr>
          <w:color w:val="1A1A1A"/>
          <w:w w:val="105"/>
        </w:rPr>
        <w:t>organizations</w:t>
      </w:r>
      <w:r>
        <w:rPr>
          <w:color w:val="1A1A1A"/>
          <w:spacing w:val="8"/>
          <w:w w:val="105"/>
        </w:rPr>
        <w:t xml:space="preserve"> </w:t>
      </w:r>
      <w:r>
        <w:rPr>
          <w:color w:val="1A1A1A"/>
          <w:w w:val="105"/>
        </w:rPr>
        <w:t>meet</w:t>
      </w:r>
      <w:r>
        <w:rPr>
          <w:color w:val="1A1A1A"/>
          <w:spacing w:val="-16"/>
          <w:w w:val="105"/>
        </w:rPr>
        <w:t xml:space="preserve"> </w:t>
      </w:r>
      <w:r>
        <w:rPr>
          <w:color w:val="1A1A1A"/>
          <w:w w:val="105"/>
        </w:rPr>
        <w:t>their</w:t>
      </w:r>
      <w:r>
        <w:rPr>
          <w:color w:val="1A1A1A"/>
          <w:spacing w:val="-9"/>
          <w:w w:val="105"/>
        </w:rPr>
        <w:t xml:space="preserve"> </w:t>
      </w:r>
      <w:r>
        <w:rPr>
          <w:color w:val="1A1A1A"/>
          <w:w w:val="105"/>
        </w:rPr>
        <w:t>goals</w:t>
      </w:r>
      <w:r>
        <w:rPr>
          <w:color w:val="1A1A1A"/>
          <w:spacing w:val="-8"/>
          <w:w w:val="105"/>
        </w:rPr>
        <w:t xml:space="preserve"> </w:t>
      </w:r>
      <w:r>
        <w:rPr>
          <w:color w:val="1A1A1A"/>
          <w:w w:val="105"/>
        </w:rPr>
        <w:t>(i.e.,</w:t>
      </w:r>
      <w:r>
        <w:rPr>
          <w:color w:val="1A1A1A"/>
          <w:spacing w:val="-13"/>
          <w:w w:val="105"/>
        </w:rPr>
        <w:t xml:space="preserve"> </w:t>
      </w:r>
      <w:r>
        <w:rPr>
          <w:color w:val="1A1A1A"/>
          <w:w w:val="105"/>
        </w:rPr>
        <w:t>public service). In addition, we contribute to the operations and governance of our department, college, and university (i.e., university</w:t>
      </w:r>
      <w:r>
        <w:rPr>
          <w:color w:val="1A1A1A"/>
          <w:spacing w:val="33"/>
          <w:w w:val="105"/>
        </w:rPr>
        <w:t xml:space="preserve"> </w:t>
      </w:r>
      <w:r>
        <w:rPr>
          <w:color w:val="1A1A1A"/>
          <w:w w:val="105"/>
        </w:rPr>
        <w:t>service).</w:t>
      </w:r>
    </w:p>
    <w:p w:rsidR="00FD3299" w:rsidRDefault="00FD3299">
      <w:pPr>
        <w:pStyle w:val="BodyText"/>
        <w:spacing w:before="6"/>
        <w:rPr>
          <w:sz w:val="28"/>
        </w:rPr>
      </w:pPr>
    </w:p>
    <w:p w:rsidR="00FD3299" w:rsidRDefault="00D81CF7">
      <w:pPr>
        <w:pStyle w:val="BodyText"/>
        <w:spacing w:before="1" w:line="280" w:lineRule="auto"/>
        <w:ind w:left="901" w:right="176" w:firstLine="10"/>
      </w:pPr>
      <w:r>
        <w:rPr>
          <w:color w:val="1A1A1A"/>
          <w:w w:val="105"/>
        </w:rPr>
        <w:t>Integration of Teaching, Scholarship, and Service is valued within the Department of Animal and Range Scien</w:t>
      </w:r>
      <w:r>
        <w:rPr>
          <w:color w:val="1A1A1A"/>
          <w:w w:val="105"/>
        </w:rPr>
        <w:t>ces because it reflects our commitment to the land-grant mission of our university. Integration leads to synergism which, in turn, creates</w:t>
      </w:r>
    </w:p>
    <w:p w:rsidR="00FD3299" w:rsidRDefault="00FD3299">
      <w:pPr>
        <w:spacing w:line="280" w:lineRule="auto"/>
        <w:sectPr w:rsidR="00FD3299">
          <w:pgSz w:w="12240" w:h="15840"/>
          <w:pgMar w:top="1360" w:right="1300" w:bottom="1200" w:left="1260" w:header="0" w:footer="962" w:gutter="0"/>
          <w:cols w:space="720"/>
        </w:sectPr>
      </w:pPr>
    </w:p>
    <w:p w:rsidR="00FD3299" w:rsidRDefault="00D81CF7">
      <w:pPr>
        <w:pStyle w:val="BodyText"/>
        <w:spacing w:before="79" w:line="283" w:lineRule="auto"/>
        <w:ind w:left="954" w:hanging="1"/>
      </w:pPr>
      <w:proofErr w:type="gramStart"/>
      <w:r>
        <w:rPr>
          <w:color w:val="1A1A1A"/>
          <w:w w:val="105"/>
        </w:rPr>
        <w:lastRenderedPageBreak/>
        <w:t>more</w:t>
      </w:r>
      <w:proofErr w:type="gramEnd"/>
      <w:r>
        <w:rPr>
          <w:color w:val="1A1A1A"/>
          <w:w w:val="105"/>
        </w:rPr>
        <w:t xml:space="preserve"> effective ways for us to help people manage their livestock, rangelands, and related natural resou</w:t>
      </w:r>
      <w:r>
        <w:rPr>
          <w:color w:val="1A1A1A"/>
          <w:w w:val="105"/>
        </w:rPr>
        <w:t>rces.</w:t>
      </w:r>
    </w:p>
    <w:p w:rsidR="00FD3299" w:rsidRDefault="00FD3299">
      <w:pPr>
        <w:pStyle w:val="BodyText"/>
        <w:rPr>
          <w:sz w:val="27"/>
        </w:rPr>
      </w:pPr>
    </w:p>
    <w:p w:rsidR="00FD3299" w:rsidRDefault="00D81CF7">
      <w:pPr>
        <w:pStyle w:val="Heading1"/>
        <w:tabs>
          <w:tab w:val="left" w:pos="1656"/>
        </w:tabs>
        <w:ind w:left="218"/>
      </w:pPr>
      <w:r>
        <w:rPr>
          <w:color w:val="1A1A1A"/>
        </w:rPr>
        <w:t>Article</w:t>
      </w:r>
      <w:r>
        <w:rPr>
          <w:color w:val="1A1A1A"/>
          <w:spacing w:val="-12"/>
        </w:rPr>
        <w:t xml:space="preserve"> </w:t>
      </w:r>
      <w:r>
        <w:rPr>
          <w:color w:val="1A1A1A"/>
        </w:rPr>
        <w:t>II.</w:t>
      </w:r>
      <w:r>
        <w:rPr>
          <w:color w:val="1A1A1A"/>
        </w:rPr>
        <w:tab/>
        <w:t>Appointment and Advancement of Research</w:t>
      </w:r>
      <w:r>
        <w:rPr>
          <w:color w:val="1A1A1A"/>
          <w:spacing w:val="7"/>
        </w:rPr>
        <w:t xml:space="preserve"> </w:t>
      </w:r>
      <w:r>
        <w:rPr>
          <w:color w:val="1A1A1A"/>
        </w:rPr>
        <w:t>Faculty</w:t>
      </w:r>
    </w:p>
    <w:p w:rsidR="00FD3299" w:rsidRDefault="00D81CF7">
      <w:pPr>
        <w:pStyle w:val="BodyText"/>
        <w:spacing w:before="53" w:line="280" w:lineRule="auto"/>
        <w:ind w:left="920" w:right="241" w:firstLine="31"/>
      </w:pPr>
      <w:r>
        <w:rPr>
          <w:color w:val="1A1A1A"/>
          <w:w w:val="105"/>
        </w:rPr>
        <w:t xml:space="preserve">Research faculty (i.e., assistant research professors, associate research professors, and research professors) are </w:t>
      </w:r>
      <w:proofErr w:type="spellStart"/>
      <w:r>
        <w:rPr>
          <w:color w:val="1A1A1A"/>
          <w:w w:val="105"/>
        </w:rPr>
        <w:t>nontenurable</w:t>
      </w:r>
      <w:proofErr w:type="spellEnd"/>
      <w:r>
        <w:rPr>
          <w:color w:val="1A1A1A"/>
          <w:w w:val="105"/>
        </w:rPr>
        <w:t xml:space="preserve"> faculty whose assignment principally contributes to Scholarship funded by extramural grants. Research faculty have qualification</w:t>
      </w:r>
      <w:r>
        <w:rPr>
          <w:color w:val="1A1A1A"/>
          <w:w w:val="105"/>
        </w:rPr>
        <w:t xml:space="preserve">s comparable to those expected of the tenured faculty and </w:t>
      </w:r>
      <w:proofErr w:type="spellStart"/>
      <w:r>
        <w:rPr>
          <w:color w:val="1A1A1A"/>
          <w:w w:val="105"/>
        </w:rPr>
        <w:t>tenurable</w:t>
      </w:r>
      <w:proofErr w:type="spellEnd"/>
      <w:r>
        <w:rPr>
          <w:color w:val="1A1A1A"/>
          <w:w w:val="105"/>
        </w:rPr>
        <w:t xml:space="preserve"> faculty. In addition to their Scholarship responsibilities, research faculty may have Teaching and Service responsibilities, provided these activities comply with the regulations and restr</w:t>
      </w:r>
      <w:r>
        <w:rPr>
          <w:color w:val="1A1A1A"/>
          <w:w w:val="105"/>
        </w:rPr>
        <w:t xml:space="preserve">ictions of the extramural organization funding their appointment. Teaching and Service activities may include, but are not limited to, supervising graduate students, chairing of graduate student committees, serving on graduate student committees, teaching </w:t>
      </w:r>
      <w:r>
        <w:rPr>
          <w:color w:val="1A1A1A"/>
          <w:w w:val="105"/>
        </w:rPr>
        <w:t>seminars and courses, and serving on departmental committees, except the Peer Evaluation Committee and the Department Retention, Tenure, and Promotion Committee (see Article 3(e) and Section 4.01). Research faculty in the Department of Animal and Range Sci</w:t>
      </w:r>
      <w:r>
        <w:rPr>
          <w:color w:val="1A1A1A"/>
          <w:w w:val="105"/>
        </w:rPr>
        <w:t>ences have the right to vote in departmental meetings; however, research faculty cannot vote on curricular matters.</w:t>
      </w:r>
    </w:p>
    <w:p w:rsidR="00FD3299" w:rsidRDefault="00FD3299">
      <w:pPr>
        <w:pStyle w:val="BodyText"/>
        <w:spacing w:before="9"/>
        <w:rPr>
          <w:sz w:val="29"/>
        </w:rPr>
      </w:pPr>
    </w:p>
    <w:p w:rsidR="00FD3299" w:rsidRDefault="00D81CF7">
      <w:pPr>
        <w:pStyle w:val="BodyText"/>
        <w:spacing w:line="283" w:lineRule="auto"/>
        <w:ind w:left="913" w:right="241" w:firstLine="19"/>
      </w:pPr>
      <w:r>
        <w:rPr>
          <w:color w:val="1A1A1A"/>
          <w:w w:val="105"/>
        </w:rPr>
        <w:t>Research faculty are appointed on letters of appointment. Appointments are subject to the availability of funds. If funding is insufficient</w:t>
      </w:r>
      <w:r>
        <w:rPr>
          <w:color w:val="1A1A1A"/>
          <w:w w:val="105"/>
        </w:rPr>
        <w:t xml:space="preserve"> to support a position, the appointment may be </w:t>
      </w:r>
      <w:proofErr w:type="gramStart"/>
      <w:r>
        <w:rPr>
          <w:color w:val="1A1A1A"/>
          <w:w w:val="105"/>
        </w:rPr>
        <w:t>terminated  before</w:t>
      </w:r>
      <w:proofErr w:type="gramEnd"/>
      <w:r>
        <w:rPr>
          <w:color w:val="1A1A1A"/>
          <w:w w:val="105"/>
        </w:rPr>
        <w:t xml:space="preserve"> the expiration of the term of the appointment. Research faculty appointments are for a specified time and expire automatically without notice at the end of the term unless renewed prior to e</w:t>
      </w:r>
      <w:r>
        <w:rPr>
          <w:color w:val="1A1A1A"/>
          <w:w w:val="105"/>
        </w:rPr>
        <w:t xml:space="preserve">xpiration. Research faculty have no continuing right to appointment, and time in </w:t>
      </w:r>
      <w:proofErr w:type="spellStart"/>
      <w:r>
        <w:rPr>
          <w:color w:val="1A1A1A"/>
          <w:w w:val="105"/>
        </w:rPr>
        <w:t>nontenurable</w:t>
      </w:r>
      <w:proofErr w:type="spellEnd"/>
      <w:r>
        <w:rPr>
          <w:color w:val="1A1A1A"/>
          <w:w w:val="105"/>
        </w:rPr>
        <w:t xml:space="preserve"> research faculty appointments does not count toward</w:t>
      </w:r>
      <w:r>
        <w:rPr>
          <w:color w:val="1A1A1A"/>
          <w:spacing w:val="55"/>
          <w:w w:val="105"/>
        </w:rPr>
        <w:t xml:space="preserve"> </w:t>
      </w:r>
      <w:r>
        <w:rPr>
          <w:color w:val="1A1A1A"/>
          <w:w w:val="105"/>
        </w:rPr>
        <w:t>tenure.</w:t>
      </w:r>
    </w:p>
    <w:p w:rsidR="00FD3299" w:rsidRDefault="00FD3299">
      <w:pPr>
        <w:pStyle w:val="BodyText"/>
        <w:spacing w:before="10"/>
        <w:rPr>
          <w:sz w:val="27"/>
        </w:rPr>
      </w:pPr>
    </w:p>
    <w:p w:rsidR="00FD3299" w:rsidRDefault="00D81CF7">
      <w:pPr>
        <w:pStyle w:val="BodyText"/>
        <w:spacing w:line="280" w:lineRule="auto"/>
        <w:ind w:left="913" w:hanging="8"/>
      </w:pPr>
      <w:r>
        <w:rPr>
          <w:color w:val="1A1A1A"/>
          <w:w w:val="105"/>
        </w:rPr>
        <w:t>Annual reviews of research faculty performance will follow the same annual review process used to eva</w:t>
      </w:r>
      <w:r>
        <w:rPr>
          <w:color w:val="1A1A1A"/>
          <w:w w:val="105"/>
        </w:rPr>
        <w:t xml:space="preserve">luate tenured faculty and </w:t>
      </w:r>
      <w:proofErr w:type="spellStart"/>
      <w:r>
        <w:rPr>
          <w:color w:val="1A1A1A"/>
          <w:w w:val="105"/>
        </w:rPr>
        <w:t>tenurable</w:t>
      </w:r>
      <w:proofErr w:type="spellEnd"/>
      <w:r>
        <w:rPr>
          <w:color w:val="1A1A1A"/>
          <w:w w:val="105"/>
        </w:rPr>
        <w:t xml:space="preserve"> faculty (see Article</w:t>
      </w:r>
      <w:r>
        <w:rPr>
          <w:color w:val="1A1A1A"/>
          <w:spacing w:val="23"/>
          <w:w w:val="105"/>
        </w:rPr>
        <w:t xml:space="preserve"> </w:t>
      </w:r>
      <w:r>
        <w:rPr>
          <w:color w:val="1A1A1A"/>
          <w:w w:val="105"/>
        </w:rPr>
        <w:t>3).</w:t>
      </w:r>
    </w:p>
    <w:p w:rsidR="00FD3299" w:rsidRDefault="00D81CF7">
      <w:pPr>
        <w:pStyle w:val="BodyText"/>
        <w:spacing w:before="3" w:line="283" w:lineRule="auto"/>
        <w:ind w:left="901" w:right="147" w:firstLine="16"/>
      </w:pPr>
      <w:r>
        <w:rPr>
          <w:color w:val="1A1A1A"/>
          <w:w w:val="110"/>
        </w:rPr>
        <w:t>Promotion reviews of research faculty will follow the same promotion review process</w:t>
      </w:r>
      <w:r>
        <w:rPr>
          <w:color w:val="1A1A1A"/>
          <w:spacing w:val="-20"/>
          <w:w w:val="110"/>
        </w:rPr>
        <w:t xml:space="preserve"> </w:t>
      </w:r>
      <w:r>
        <w:rPr>
          <w:color w:val="1A1A1A"/>
          <w:w w:val="110"/>
        </w:rPr>
        <w:t>used</w:t>
      </w:r>
      <w:r>
        <w:rPr>
          <w:color w:val="1A1A1A"/>
          <w:spacing w:val="-19"/>
          <w:w w:val="110"/>
        </w:rPr>
        <w:t xml:space="preserve"> </w:t>
      </w:r>
      <w:r>
        <w:rPr>
          <w:color w:val="1A1A1A"/>
          <w:w w:val="110"/>
        </w:rPr>
        <w:t>to</w:t>
      </w:r>
      <w:r>
        <w:rPr>
          <w:color w:val="1A1A1A"/>
          <w:spacing w:val="-31"/>
          <w:w w:val="110"/>
        </w:rPr>
        <w:t xml:space="preserve"> </w:t>
      </w:r>
      <w:r>
        <w:rPr>
          <w:color w:val="1A1A1A"/>
          <w:w w:val="110"/>
        </w:rPr>
        <w:t>evaluate</w:t>
      </w:r>
      <w:r>
        <w:rPr>
          <w:color w:val="1A1A1A"/>
          <w:spacing w:val="-26"/>
          <w:w w:val="110"/>
        </w:rPr>
        <w:t xml:space="preserve"> </w:t>
      </w:r>
      <w:r>
        <w:rPr>
          <w:color w:val="1A1A1A"/>
          <w:w w:val="110"/>
        </w:rPr>
        <w:t>tenured</w:t>
      </w:r>
      <w:r>
        <w:rPr>
          <w:color w:val="1A1A1A"/>
          <w:spacing w:val="-19"/>
          <w:w w:val="110"/>
        </w:rPr>
        <w:t xml:space="preserve"> </w:t>
      </w:r>
      <w:r>
        <w:rPr>
          <w:color w:val="1A1A1A"/>
          <w:w w:val="110"/>
        </w:rPr>
        <w:t>faculty</w:t>
      </w:r>
      <w:r>
        <w:rPr>
          <w:color w:val="1A1A1A"/>
          <w:spacing w:val="-31"/>
          <w:w w:val="110"/>
        </w:rPr>
        <w:t xml:space="preserve"> </w:t>
      </w:r>
      <w:r>
        <w:rPr>
          <w:color w:val="1A1A1A"/>
          <w:w w:val="110"/>
        </w:rPr>
        <w:t>and</w:t>
      </w:r>
      <w:r>
        <w:rPr>
          <w:color w:val="1A1A1A"/>
          <w:spacing w:val="-23"/>
          <w:w w:val="110"/>
        </w:rPr>
        <w:t xml:space="preserve"> </w:t>
      </w:r>
      <w:proofErr w:type="spellStart"/>
      <w:r>
        <w:rPr>
          <w:color w:val="1A1A1A"/>
          <w:w w:val="110"/>
        </w:rPr>
        <w:t>tenurable</w:t>
      </w:r>
      <w:proofErr w:type="spellEnd"/>
      <w:r>
        <w:rPr>
          <w:color w:val="1A1A1A"/>
          <w:spacing w:val="-26"/>
          <w:w w:val="110"/>
        </w:rPr>
        <w:t xml:space="preserve"> </w:t>
      </w:r>
      <w:r>
        <w:rPr>
          <w:color w:val="1A1A1A"/>
          <w:w w:val="110"/>
        </w:rPr>
        <w:t>faculty</w:t>
      </w:r>
      <w:r>
        <w:rPr>
          <w:color w:val="1A1A1A"/>
          <w:spacing w:val="-25"/>
          <w:w w:val="110"/>
        </w:rPr>
        <w:t xml:space="preserve"> </w:t>
      </w:r>
      <w:r>
        <w:rPr>
          <w:color w:val="1A1A1A"/>
          <w:w w:val="110"/>
        </w:rPr>
        <w:t>(see</w:t>
      </w:r>
      <w:r>
        <w:rPr>
          <w:color w:val="1A1A1A"/>
          <w:spacing w:val="-35"/>
          <w:w w:val="110"/>
        </w:rPr>
        <w:t xml:space="preserve"> </w:t>
      </w:r>
      <w:r>
        <w:rPr>
          <w:color w:val="1A1A1A"/>
          <w:w w:val="110"/>
        </w:rPr>
        <w:t>Sections</w:t>
      </w:r>
      <w:r>
        <w:rPr>
          <w:color w:val="1A1A1A"/>
          <w:spacing w:val="-23"/>
          <w:w w:val="110"/>
        </w:rPr>
        <w:t xml:space="preserve"> </w:t>
      </w:r>
      <w:r>
        <w:rPr>
          <w:color w:val="1A1A1A"/>
          <w:w w:val="110"/>
        </w:rPr>
        <w:t>4.01, 4.02,</w:t>
      </w:r>
      <w:r>
        <w:rPr>
          <w:color w:val="1A1A1A"/>
          <w:spacing w:val="-35"/>
          <w:w w:val="110"/>
        </w:rPr>
        <w:t xml:space="preserve"> </w:t>
      </w:r>
      <w:r>
        <w:rPr>
          <w:color w:val="1A1A1A"/>
          <w:w w:val="110"/>
        </w:rPr>
        <w:t>4.03</w:t>
      </w:r>
      <w:r>
        <w:rPr>
          <w:color w:val="1A1A1A"/>
          <w:spacing w:val="-36"/>
          <w:w w:val="110"/>
        </w:rPr>
        <w:t xml:space="preserve"> </w:t>
      </w:r>
      <w:r>
        <w:rPr>
          <w:color w:val="1A1A1A"/>
          <w:w w:val="110"/>
        </w:rPr>
        <w:t>and</w:t>
      </w:r>
      <w:r>
        <w:rPr>
          <w:color w:val="1A1A1A"/>
          <w:spacing w:val="-32"/>
          <w:w w:val="110"/>
        </w:rPr>
        <w:t xml:space="preserve"> </w:t>
      </w:r>
      <w:r>
        <w:rPr>
          <w:color w:val="1A1A1A"/>
          <w:w w:val="110"/>
        </w:rPr>
        <w:t>Article</w:t>
      </w:r>
      <w:r>
        <w:rPr>
          <w:color w:val="1A1A1A"/>
          <w:spacing w:val="-28"/>
          <w:w w:val="110"/>
        </w:rPr>
        <w:t xml:space="preserve"> </w:t>
      </w:r>
      <w:r>
        <w:rPr>
          <w:color w:val="1A1A1A"/>
          <w:w w:val="110"/>
        </w:rPr>
        <w:t>6,</w:t>
      </w:r>
      <w:r>
        <w:rPr>
          <w:color w:val="1A1A1A"/>
          <w:spacing w:val="-42"/>
          <w:w w:val="110"/>
        </w:rPr>
        <w:t xml:space="preserve"> </w:t>
      </w:r>
      <w:r>
        <w:rPr>
          <w:color w:val="1A1A1A"/>
          <w:w w:val="110"/>
        </w:rPr>
        <w:t>Article</w:t>
      </w:r>
      <w:r>
        <w:rPr>
          <w:color w:val="1A1A1A"/>
          <w:spacing w:val="-28"/>
          <w:w w:val="110"/>
        </w:rPr>
        <w:t xml:space="preserve"> </w:t>
      </w:r>
      <w:r>
        <w:rPr>
          <w:color w:val="1A1A1A"/>
          <w:w w:val="110"/>
        </w:rPr>
        <w:t>7,</w:t>
      </w:r>
      <w:r>
        <w:rPr>
          <w:color w:val="1A1A1A"/>
          <w:spacing w:val="-41"/>
          <w:w w:val="110"/>
        </w:rPr>
        <w:t xml:space="preserve"> </w:t>
      </w:r>
      <w:r>
        <w:rPr>
          <w:color w:val="1A1A1A"/>
          <w:w w:val="110"/>
        </w:rPr>
        <w:t>and</w:t>
      </w:r>
      <w:r>
        <w:rPr>
          <w:color w:val="1A1A1A"/>
          <w:spacing w:val="-33"/>
          <w:w w:val="110"/>
        </w:rPr>
        <w:t xml:space="preserve"> </w:t>
      </w:r>
      <w:r>
        <w:rPr>
          <w:color w:val="1A1A1A"/>
          <w:w w:val="110"/>
        </w:rPr>
        <w:t>Article</w:t>
      </w:r>
      <w:r>
        <w:rPr>
          <w:color w:val="1A1A1A"/>
          <w:spacing w:val="-34"/>
          <w:w w:val="110"/>
        </w:rPr>
        <w:t xml:space="preserve"> </w:t>
      </w:r>
      <w:r>
        <w:rPr>
          <w:color w:val="1A1A1A"/>
          <w:w w:val="110"/>
        </w:rPr>
        <w:t>8),</w:t>
      </w:r>
      <w:r>
        <w:rPr>
          <w:color w:val="1A1A1A"/>
          <w:spacing w:val="-41"/>
          <w:w w:val="110"/>
        </w:rPr>
        <w:t xml:space="preserve"> </w:t>
      </w:r>
      <w:r>
        <w:rPr>
          <w:color w:val="1A1A1A"/>
          <w:w w:val="110"/>
        </w:rPr>
        <w:t>except</w:t>
      </w:r>
      <w:r>
        <w:rPr>
          <w:color w:val="1A1A1A"/>
          <w:spacing w:val="-35"/>
          <w:w w:val="110"/>
        </w:rPr>
        <w:t xml:space="preserve"> </w:t>
      </w:r>
      <w:r>
        <w:rPr>
          <w:color w:val="1A1A1A"/>
          <w:w w:val="110"/>
        </w:rPr>
        <w:t>that</w:t>
      </w:r>
      <w:r>
        <w:rPr>
          <w:color w:val="1A1A1A"/>
          <w:spacing w:val="-37"/>
          <w:w w:val="110"/>
        </w:rPr>
        <w:t xml:space="preserve"> </w:t>
      </w:r>
      <w:r>
        <w:rPr>
          <w:color w:val="1A1A1A"/>
          <w:w w:val="110"/>
        </w:rPr>
        <w:t>the</w:t>
      </w:r>
      <w:r>
        <w:rPr>
          <w:color w:val="1A1A1A"/>
          <w:spacing w:val="-33"/>
          <w:w w:val="110"/>
        </w:rPr>
        <w:t xml:space="preserve"> </w:t>
      </w:r>
      <w:r>
        <w:rPr>
          <w:color w:val="1A1A1A"/>
          <w:w w:val="110"/>
        </w:rPr>
        <w:t>Department</w:t>
      </w:r>
      <w:r>
        <w:rPr>
          <w:color w:val="1A1A1A"/>
          <w:spacing w:val="-28"/>
          <w:w w:val="110"/>
        </w:rPr>
        <w:t xml:space="preserve"> </w:t>
      </w:r>
      <w:r>
        <w:rPr>
          <w:color w:val="1A1A1A"/>
          <w:w w:val="110"/>
        </w:rPr>
        <w:t>Head will</w:t>
      </w:r>
      <w:r>
        <w:rPr>
          <w:color w:val="1A1A1A"/>
          <w:spacing w:val="-12"/>
          <w:w w:val="110"/>
        </w:rPr>
        <w:t xml:space="preserve"> </w:t>
      </w:r>
      <w:r>
        <w:rPr>
          <w:color w:val="1A1A1A"/>
          <w:w w:val="110"/>
        </w:rPr>
        <w:t>be</w:t>
      </w:r>
      <w:r>
        <w:rPr>
          <w:color w:val="1A1A1A"/>
          <w:spacing w:val="-22"/>
          <w:w w:val="110"/>
        </w:rPr>
        <w:t xml:space="preserve"> </w:t>
      </w:r>
      <w:r>
        <w:rPr>
          <w:color w:val="1A1A1A"/>
          <w:w w:val="110"/>
        </w:rPr>
        <w:t>the</w:t>
      </w:r>
      <w:r>
        <w:rPr>
          <w:color w:val="1A1A1A"/>
          <w:spacing w:val="-6"/>
          <w:w w:val="110"/>
        </w:rPr>
        <w:t xml:space="preserve"> </w:t>
      </w:r>
      <w:r>
        <w:rPr>
          <w:color w:val="1A1A1A"/>
          <w:w w:val="110"/>
        </w:rPr>
        <w:t>final</w:t>
      </w:r>
      <w:r>
        <w:rPr>
          <w:color w:val="1A1A1A"/>
          <w:spacing w:val="-14"/>
          <w:w w:val="110"/>
        </w:rPr>
        <w:t xml:space="preserve"> </w:t>
      </w:r>
      <w:r>
        <w:rPr>
          <w:color w:val="1A1A1A"/>
          <w:w w:val="110"/>
        </w:rPr>
        <w:t>review</w:t>
      </w:r>
      <w:r>
        <w:rPr>
          <w:color w:val="1A1A1A"/>
          <w:spacing w:val="-22"/>
          <w:w w:val="110"/>
        </w:rPr>
        <w:t xml:space="preserve"> </w:t>
      </w:r>
      <w:r>
        <w:rPr>
          <w:color w:val="1A1A1A"/>
          <w:w w:val="110"/>
        </w:rPr>
        <w:t>administrator</w:t>
      </w:r>
      <w:r>
        <w:rPr>
          <w:color w:val="1A1A1A"/>
          <w:spacing w:val="-11"/>
          <w:w w:val="110"/>
        </w:rPr>
        <w:t xml:space="preserve"> </w:t>
      </w:r>
      <w:r>
        <w:rPr>
          <w:color w:val="1A1A1A"/>
          <w:w w:val="110"/>
        </w:rPr>
        <w:t>for</w:t>
      </w:r>
      <w:r>
        <w:rPr>
          <w:color w:val="1A1A1A"/>
          <w:spacing w:val="-15"/>
          <w:w w:val="110"/>
        </w:rPr>
        <w:t xml:space="preserve"> </w:t>
      </w:r>
      <w:r>
        <w:rPr>
          <w:color w:val="1A1A1A"/>
          <w:w w:val="110"/>
        </w:rPr>
        <w:t>research</w:t>
      </w:r>
      <w:r>
        <w:rPr>
          <w:color w:val="1A1A1A"/>
          <w:spacing w:val="-10"/>
          <w:w w:val="110"/>
        </w:rPr>
        <w:t xml:space="preserve"> </w:t>
      </w:r>
      <w:r>
        <w:rPr>
          <w:color w:val="1A1A1A"/>
          <w:w w:val="110"/>
        </w:rPr>
        <w:t>faculty</w:t>
      </w:r>
      <w:r>
        <w:rPr>
          <w:color w:val="1A1A1A"/>
          <w:spacing w:val="-21"/>
          <w:w w:val="110"/>
        </w:rPr>
        <w:t xml:space="preserve"> </w:t>
      </w:r>
      <w:r>
        <w:rPr>
          <w:color w:val="1A1A1A"/>
          <w:w w:val="110"/>
        </w:rPr>
        <w:t>promotion</w:t>
      </w:r>
      <w:r>
        <w:rPr>
          <w:color w:val="1A1A1A"/>
          <w:spacing w:val="-6"/>
          <w:w w:val="110"/>
        </w:rPr>
        <w:t xml:space="preserve"> </w:t>
      </w:r>
      <w:r>
        <w:rPr>
          <w:color w:val="1A1A1A"/>
          <w:w w:val="110"/>
        </w:rPr>
        <w:t>reviews.</w:t>
      </w:r>
    </w:p>
    <w:p w:rsidR="00FD3299" w:rsidRDefault="00D81CF7">
      <w:pPr>
        <w:pStyle w:val="BodyText"/>
        <w:spacing w:line="280" w:lineRule="auto"/>
        <w:ind w:left="899" w:right="241" w:firstLine="13"/>
      </w:pPr>
      <w:r>
        <w:rPr>
          <w:color w:val="1A1A1A"/>
          <w:w w:val="105"/>
        </w:rPr>
        <w:t>Research faculty dossiers for promotion reviews will not be forwarded to the College</w:t>
      </w:r>
      <w:r>
        <w:rPr>
          <w:color w:val="1A1A1A"/>
          <w:spacing w:val="-16"/>
          <w:w w:val="105"/>
        </w:rPr>
        <w:t xml:space="preserve"> </w:t>
      </w:r>
      <w:r>
        <w:rPr>
          <w:color w:val="1A1A1A"/>
          <w:w w:val="105"/>
        </w:rPr>
        <w:t>of</w:t>
      </w:r>
      <w:r>
        <w:rPr>
          <w:color w:val="1A1A1A"/>
          <w:spacing w:val="-18"/>
          <w:w w:val="105"/>
        </w:rPr>
        <w:t xml:space="preserve"> </w:t>
      </w:r>
      <w:r>
        <w:rPr>
          <w:color w:val="1A1A1A"/>
          <w:w w:val="105"/>
        </w:rPr>
        <w:t>Agriculture</w:t>
      </w:r>
      <w:r>
        <w:rPr>
          <w:color w:val="1A1A1A"/>
          <w:spacing w:val="-4"/>
          <w:w w:val="105"/>
        </w:rPr>
        <w:t xml:space="preserve"> </w:t>
      </w:r>
      <w:r>
        <w:rPr>
          <w:color w:val="1A1A1A"/>
          <w:w w:val="105"/>
        </w:rPr>
        <w:t>Retention,</w:t>
      </w:r>
      <w:r>
        <w:rPr>
          <w:color w:val="1A1A1A"/>
          <w:spacing w:val="-15"/>
          <w:w w:val="105"/>
        </w:rPr>
        <w:t xml:space="preserve"> </w:t>
      </w:r>
      <w:r>
        <w:rPr>
          <w:color w:val="1A1A1A"/>
          <w:w w:val="105"/>
        </w:rPr>
        <w:t>Tenure,</w:t>
      </w:r>
      <w:r>
        <w:rPr>
          <w:color w:val="1A1A1A"/>
          <w:spacing w:val="-19"/>
          <w:w w:val="105"/>
        </w:rPr>
        <w:t xml:space="preserve"> </w:t>
      </w:r>
      <w:r>
        <w:rPr>
          <w:color w:val="1A1A1A"/>
          <w:w w:val="105"/>
        </w:rPr>
        <w:t>and</w:t>
      </w:r>
      <w:r>
        <w:rPr>
          <w:color w:val="1A1A1A"/>
          <w:spacing w:val="-5"/>
          <w:w w:val="105"/>
        </w:rPr>
        <w:t xml:space="preserve"> </w:t>
      </w:r>
      <w:r>
        <w:rPr>
          <w:color w:val="1A1A1A"/>
          <w:w w:val="105"/>
        </w:rPr>
        <w:t>Promotion</w:t>
      </w:r>
      <w:r>
        <w:rPr>
          <w:color w:val="1A1A1A"/>
          <w:spacing w:val="-1"/>
          <w:w w:val="105"/>
        </w:rPr>
        <w:t xml:space="preserve"> </w:t>
      </w:r>
      <w:r>
        <w:rPr>
          <w:color w:val="1A1A1A"/>
          <w:w w:val="105"/>
        </w:rPr>
        <w:t>Committee,</w:t>
      </w:r>
      <w:r>
        <w:rPr>
          <w:color w:val="1A1A1A"/>
          <w:spacing w:val="-13"/>
          <w:w w:val="105"/>
        </w:rPr>
        <w:t xml:space="preserve"> </w:t>
      </w:r>
      <w:r>
        <w:rPr>
          <w:color w:val="1A1A1A"/>
          <w:w w:val="105"/>
        </w:rPr>
        <w:t>the</w:t>
      </w:r>
      <w:r>
        <w:rPr>
          <w:color w:val="1A1A1A"/>
          <w:spacing w:val="-16"/>
          <w:w w:val="105"/>
        </w:rPr>
        <w:t xml:space="preserve"> </w:t>
      </w:r>
      <w:r>
        <w:rPr>
          <w:color w:val="1A1A1A"/>
          <w:w w:val="105"/>
        </w:rPr>
        <w:t>Dean</w:t>
      </w:r>
      <w:r>
        <w:rPr>
          <w:color w:val="1A1A1A"/>
          <w:spacing w:val="-14"/>
          <w:w w:val="105"/>
        </w:rPr>
        <w:t xml:space="preserve"> </w:t>
      </w:r>
      <w:r>
        <w:rPr>
          <w:color w:val="1A1A1A"/>
          <w:w w:val="105"/>
        </w:rPr>
        <w:t>of</w:t>
      </w:r>
      <w:r>
        <w:rPr>
          <w:color w:val="1A1A1A"/>
          <w:spacing w:val="-20"/>
          <w:w w:val="105"/>
        </w:rPr>
        <w:t xml:space="preserve"> </w:t>
      </w:r>
      <w:r>
        <w:rPr>
          <w:color w:val="1A1A1A"/>
          <w:w w:val="105"/>
        </w:rPr>
        <w:t>the College</w:t>
      </w:r>
      <w:r>
        <w:rPr>
          <w:color w:val="1A1A1A"/>
          <w:spacing w:val="-11"/>
          <w:w w:val="105"/>
        </w:rPr>
        <w:t xml:space="preserve"> </w:t>
      </w:r>
      <w:r>
        <w:rPr>
          <w:color w:val="1A1A1A"/>
          <w:w w:val="105"/>
        </w:rPr>
        <w:t>of</w:t>
      </w:r>
      <w:r>
        <w:rPr>
          <w:color w:val="1A1A1A"/>
          <w:spacing w:val="-20"/>
          <w:w w:val="105"/>
        </w:rPr>
        <w:t xml:space="preserve"> </w:t>
      </w:r>
      <w:r>
        <w:rPr>
          <w:color w:val="1A1A1A"/>
          <w:w w:val="105"/>
        </w:rPr>
        <w:t>Agriculture,</w:t>
      </w:r>
      <w:r>
        <w:rPr>
          <w:color w:val="1A1A1A"/>
          <w:spacing w:val="-9"/>
          <w:w w:val="105"/>
        </w:rPr>
        <w:t xml:space="preserve"> </w:t>
      </w:r>
      <w:r>
        <w:rPr>
          <w:color w:val="1A1A1A"/>
          <w:w w:val="105"/>
        </w:rPr>
        <w:t>the</w:t>
      </w:r>
      <w:r>
        <w:rPr>
          <w:color w:val="1A1A1A"/>
          <w:spacing w:val="-14"/>
          <w:w w:val="105"/>
        </w:rPr>
        <w:t xml:space="preserve"> </w:t>
      </w:r>
      <w:r>
        <w:rPr>
          <w:color w:val="1A1A1A"/>
          <w:w w:val="105"/>
        </w:rPr>
        <w:t>University</w:t>
      </w:r>
      <w:r>
        <w:rPr>
          <w:color w:val="1A1A1A"/>
          <w:spacing w:val="-4"/>
          <w:w w:val="105"/>
        </w:rPr>
        <w:t xml:space="preserve"> </w:t>
      </w:r>
      <w:r>
        <w:rPr>
          <w:color w:val="1A1A1A"/>
          <w:w w:val="105"/>
        </w:rPr>
        <w:t>Retention,</w:t>
      </w:r>
      <w:r>
        <w:rPr>
          <w:color w:val="1A1A1A"/>
          <w:spacing w:val="-19"/>
          <w:w w:val="105"/>
        </w:rPr>
        <w:t xml:space="preserve"> </w:t>
      </w:r>
      <w:r>
        <w:rPr>
          <w:color w:val="1A1A1A"/>
          <w:w w:val="105"/>
        </w:rPr>
        <w:t>Tenure,</w:t>
      </w:r>
      <w:r>
        <w:rPr>
          <w:color w:val="1A1A1A"/>
          <w:spacing w:val="-18"/>
          <w:w w:val="105"/>
        </w:rPr>
        <w:t xml:space="preserve"> </w:t>
      </w:r>
      <w:r>
        <w:rPr>
          <w:color w:val="1A1A1A"/>
          <w:w w:val="105"/>
        </w:rPr>
        <w:t>and</w:t>
      </w:r>
      <w:r>
        <w:rPr>
          <w:color w:val="1A1A1A"/>
          <w:spacing w:val="-9"/>
          <w:w w:val="105"/>
        </w:rPr>
        <w:t xml:space="preserve"> </w:t>
      </w:r>
      <w:r>
        <w:rPr>
          <w:color w:val="1A1A1A"/>
          <w:w w:val="105"/>
        </w:rPr>
        <w:t>Promotion</w:t>
      </w:r>
      <w:r>
        <w:rPr>
          <w:color w:val="1A1A1A"/>
          <w:spacing w:val="-3"/>
          <w:w w:val="105"/>
        </w:rPr>
        <w:t xml:space="preserve"> </w:t>
      </w:r>
      <w:r>
        <w:rPr>
          <w:color w:val="1A1A1A"/>
          <w:w w:val="105"/>
        </w:rPr>
        <w:t>Committee, or</w:t>
      </w:r>
      <w:r>
        <w:rPr>
          <w:color w:val="1A1A1A"/>
          <w:spacing w:val="27"/>
          <w:w w:val="105"/>
        </w:rPr>
        <w:t xml:space="preserve"> </w:t>
      </w:r>
      <w:r>
        <w:rPr>
          <w:color w:val="1A1A1A"/>
          <w:w w:val="105"/>
        </w:rPr>
        <w:t>provost.</w:t>
      </w:r>
    </w:p>
    <w:p w:rsidR="00FD3299" w:rsidRDefault="00FD3299">
      <w:pPr>
        <w:pStyle w:val="BodyText"/>
        <w:spacing w:before="3"/>
        <w:rPr>
          <w:sz w:val="27"/>
        </w:rPr>
      </w:pPr>
    </w:p>
    <w:p w:rsidR="00FD3299" w:rsidRDefault="00D81CF7">
      <w:pPr>
        <w:pStyle w:val="Heading1"/>
        <w:tabs>
          <w:tab w:val="left" w:pos="1612"/>
        </w:tabs>
      </w:pPr>
      <w:r>
        <w:rPr>
          <w:color w:val="1A1A1A"/>
        </w:rPr>
        <w:t>Article</w:t>
      </w:r>
      <w:r>
        <w:rPr>
          <w:color w:val="1A1A1A"/>
          <w:spacing w:val="-17"/>
        </w:rPr>
        <w:t xml:space="preserve"> </w:t>
      </w:r>
      <w:r>
        <w:rPr>
          <w:color w:val="1A1A1A"/>
        </w:rPr>
        <w:t>III.</w:t>
      </w:r>
      <w:r>
        <w:rPr>
          <w:color w:val="1A1A1A"/>
        </w:rPr>
        <w:tab/>
        <w:t>Annual Review</w:t>
      </w:r>
      <w:r>
        <w:rPr>
          <w:color w:val="1A1A1A"/>
          <w:spacing w:val="14"/>
        </w:rPr>
        <w:t xml:space="preserve"> </w:t>
      </w:r>
      <w:r>
        <w:rPr>
          <w:color w:val="1A1A1A"/>
        </w:rPr>
        <w:t>Process</w:t>
      </w:r>
    </w:p>
    <w:p w:rsidR="00FD3299" w:rsidRDefault="00FD3299">
      <w:pPr>
        <w:sectPr w:rsidR="00FD3299">
          <w:pgSz w:w="12240" w:h="15840"/>
          <w:pgMar w:top="1340" w:right="1300" w:bottom="1200" w:left="1260" w:header="0" w:footer="962" w:gutter="0"/>
          <w:cols w:space="720"/>
        </w:sectPr>
      </w:pPr>
    </w:p>
    <w:p w:rsidR="00FD3299" w:rsidRDefault="00D81CF7">
      <w:pPr>
        <w:pStyle w:val="BodyText"/>
        <w:spacing w:before="64" w:line="283" w:lineRule="auto"/>
        <w:ind w:left="943" w:firstLine="13"/>
      </w:pPr>
      <w:r>
        <w:rPr>
          <w:color w:val="1A1A1A"/>
          <w:w w:val="105"/>
        </w:rPr>
        <w:lastRenderedPageBreak/>
        <w:t xml:space="preserve">Each tenured, </w:t>
      </w:r>
      <w:proofErr w:type="spellStart"/>
      <w:r>
        <w:rPr>
          <w:color w:val="1A1A1A"/>
          <w:w w:val="105"/>
        </w:rPr>
        <w:t>tenurable</w:t>
      </w:r>
      <w:proofErr w:type="spellEnd"/>
      <w:r>
        <w:rPr>
          <w:color w:val="1A1A1A"/>
          <w:w w:val="105"/>
        </w:rPr>
        <w:t>, and research faculty member in the Department of Animal and Range Sciences will be evaluated annually by an elected Peer Evaluation Committee and by the Department Head.</w:t>
      </w:r>
    </w:p>
    <w:p w:rsidR="00FD3299" w:rsidRDefault="00FD3299">
      <w:pPr>
        <w:pStyle w:val="BodyText"/>
        <w:spacing w:before="5"/>
        <w:rPr>
          <w:sz w:val="27"/>
        </w:rPr>
      </w:pPr>
    </w:p>
    <w:p w:rsidR="00FD3299" w:rsidRDefault="00D81CF7">
      <w:pPr>
        <w:pStyle w:val="ListParagraph"/>
        <w:numPr>
          <w:ilvl w:val="0"/>
          <w:numId w:val="11"/>
        </w:numPr>
        <w:tabs>
          <w:tab w:val="left" w:pos="1260"/>
        </w:tabs>
        <w:spacing w:line="283" w:lineRule="auto"/>
        <w:ind w:right="212" w:firstLine="5"/>
        <w:rPr>
          <w:rFonts w:ascii="Arial"/>
          <w:color w:val="1A1A1A"/>
          <w:sz w:val="23"/>
        </w:rPr>
      </w:pPr>
      <w:r>
        <w:rPr>
          <w:color w:val="1A1A1A"/>
          <w:w w:val="105"/>
          <w:sz w:val="24"/>
        </w:rPr>
        <w:t xml:space="preserve">Each faculty member will prepare an annual productivity report by the date and following the format requested by the Department Head. Indicators, evidence, and expectations of faculty performance for annual reviews are equivalent to </w:t>
      </w:r>
      <w:proofErr w:type="spellStart"/>
      <w:r>
        <w:rPr>
          <w:color w:val="1A1A1A"/>
          <w:w w:val="105"/>
          <w:sz w:val="24"/>
        </w:rPr>
        <w:t>indicators</w:t>
      </w:r>
      <w:proofErr w:type="gramStart"/>
      <w:r>
        <w:rPr>
          <w:color w:val="1A1A1A"/>
          <w:w w:val="105"/>
          <w:sz w:val="24"/>
        </w:rPr>
        <w:t>,evidence</w:t>
      </w:r>
      <w:proofErr w:type="spellEnd"/>
      <w:proofErr w:type="gramEnd"/>
      <w:r>
        <w:rPr>
          <w:color w:val="1A1A1A"/>
          <w:w w:val="105"/>
          <w:sz w:val="24"/>
        </w:rPr>
        <w:t>, an</w:t>
      </w:r>
      <w:r>
        <w:rPr>
          <w:color w:val="1A1A1A"/>
          <w:w w:val="105"/>
          <w:sz w:val="24"/>
        </w:rPr>
        <w:t>d expectations for retention reviews (see Sections 8.03, 8.04, and</w:t>
      </w:r>
      <w:r>
        <w:rPr>
          <w:color w:val="1A1A1A"/>
          <w:spacing w:val="2"/>
          <w:w w:val="105"/>
          <w:sz w:val="24"/>
        </w:rPr>
        <w:t xml:space="preserve"> </w:t>
      </w:r>
      <w:r>
        <w:rPr>
          <w:color w:val="1A1A1A"/>
          <w:w w:val="105"/>
          <w:sz w:val="24"/>
        </w:rPr>
        <w:t>8.05).</w:t>
      </w:r>
    </w:p>
    <w:p w:rsidR="00FD3299" w:rsidRDefault="00FD3299">
      <w:pPr>
        <w:pStyle w:val="BodyText"/>
        <w:spacing w:before="1"/>
        <w:rPr>
          <w:sz w:val="28"/>
        </w:rPr>
      </w:pPr>
    </w:p>
    <w:p w:rsidR="00FD3299" w:rsidRDefault="00D81CF7">
      <w:pPr>
        <w:pStyle w:val="ListParagraph"/>
        <w:numPr>
          <w:ilvl w:val="0"/>
          <w:numId w:val="11"/>
        </w:numPr>
        <w:tabs>
          <w:tab w:val="left" w:pos="1238"/>
        </w:tabs>
        <w:spacing w:line="283" w:lineRule="auto"/>
        <w:ind w:left="934" w:right="288" w:firstLine="8"/>
        <w:rPr>
          <w:color w:val="1A1A1A"/>
          <w:sz w:val="24"/>
        </w:rPr>
      </w:pPr>
      <w:r>
        <w:rPr>
          <w:color w:val="1A1A1A"/>
          <w:w w:val="105"/>
          <w:sz w:val="24"/>
        </w:rPr>
        <w:t>The Department Head will transmit each faculty member's annual productivity report to the Peer Evaluation Committee Chair at least ten (10) business days prior to the deadline for e</w:t>
      </w:r>
      <w:r>
        <w:rPr>
          <w:color w:val="1A1A1A"/>
          <w:w w:val="105"/>
          <w:sz w:val="24"/>
        </w:rPr>
        <w:t>valuation established by the Department</w:t>
      </w:r>
      <w:r>
        <w:rPr>
          <w:color w:val="1A1A1A"/>
          <w:spacing w:val="53"/>
          <w:w w:val="105"/>
          <w:sz w:val="24"/>
        </w:rPr>
        <w:t xml:space="preserve"> </w:t>
      </w:r>
      <w:r>
        <w:rPr>
          <w:color w:val="1A1A1A"/>
          <w:w w:val="105"/>
          <w:sz w:val="24"/>
        </w:rPr>
        <w:t>Head.</w:t>
      </w:r>
    </w:p>
    <w:p w:rsidR="00FD3299" w:rsidRDefault="00FD3299">
      <w:pPr>
        <w:pStyle w:val="BodyText"/>
        <w:spacing w:before="5"/>
        <w:rPr>
          <w:sz w:val="27"/>
        </w:rPr>
      </w:pPr>
    </w:p>
    <w:p w:rsidR="00FD3299" w:rsidRDefault="00D81CF7">
      <w:pPr>
        <w:pStyle w:val="ListParagraph"/>
        <w:numPr>
          <w:ilvl w:val="0"/>
          <w:numId w:val="11"/>
        </w:numPr>
        <w:tabs>
          <w:tab w:val="left" w:pos="1219"/>
        </w:tabs>
        <w:spacing w:before="1" w:line="283" w:lineRule="auto"/>
        <w:ind w:left="920" w:right="466" w:firstLine="10"/>
        <w:rPr>
          <w:rFonts w:ascii="Arial"/>
          <w:color w:val="1A1A1A"/>
        </w:rPr>
      </w:pPr>
      <w:r>
        <w:rPr>
          <w:color w:val="1A1A1A"/>
          <w:w w:val="105"/>
          <w:sz w:val="24"/>
        </w:rPr>
        <w:t>The Peer Evaluation Committee will consider each faculty member's annual productivity report and make a fair, objective, independent, thorough, and substantive review of each faculty member's annual performanc</w:t>
      </w:r>
      <w:r>
        <w:rPr>
          <w:color w:val="1A1A1A"/>
          <w:w w:val="105"/>
          <w:sz w:val="24"/>
        </w:rPr>
        <w:t>e, commensurate with the percentages of Teaching, Scholarship, and Service assigned in the</w:t>
      </w:r>
      <w:r>
        <w:rPr>
          <w:color w:val="1A1A1A"/>
          <w:spacing w:val="-38"/>
          <w:w w:val="105"/>
          <w:sz w:val="24"/>
        </w:rPr>
        <w:t xml:space="preserve"> </w:t>
      </w:r>
      <w:r>
        <w:rPr>
          <w:color w:val="1A1A1A"/>
          <w:w w:val="105"/>
          <w:sz w:val="24"/>
        </w:rPr>
        <w:t xml:space="preserve">faculty member's appointment during the year under review. The Peer Evaluation Committee will rate the performance of each faculty member using the scale prescribed </w:t>
      </w:r>
      <w:r>
        <w:rPr>
          <w:color w:val="1A1A1A"/>
          <w:w w:val="105"/>
          <w:sz w:val="24"/>
        </w:rPr>
        <w:t>by the Department</w:t>
      </w:r>
      <w:r>
        <w:rPr>
          <w:color w:val="1A1A1A"/>
          <w:spacing w:val="-32"/>
          <w:w w:val="105"/>
          <w:sz w:val="24"/>
        </w:rPr>
        <w:t xml:space="preserve"> </w:t>
      </w:r>
      <w:r>
        <w:rPr>
          <w:color w:val="1A1A1A"/>
          <w:w w:val="105"/>
          <w:sz w:val="24"/>
        </w:rPr>
        <w:t>Head.</w:t>
      </w:r>
    </w:p>
    <w:p w:rsidR="00FD3299" w:rsidRDefault="00FD3299">
      <w:pPr>
        <w:pStyle w:val="BodyText"/>
        <w:spacing w:before="9"/>
        <w:rPr>
          <w:sz w:val="27"/>
        </w:rPr>
      </w:pPr>
    </w:p>
    <w:p w:rsidR="00FD3299" w:rsidRDefault="00D81CF7">
      <w:pPr>
        <w:pStyle w:val="ListParagraph"/>
        <w:numPr>
          <w:ilvl w:val="0"/>
          <w:numId w:val="11"/>
        </w:numPr>
        <w:tabs>
          <w:tab w:val="left" w:pos="1233"/>
        </w:tabs>
        <w:spacing w:before="1" w:line="280" w:lineRule="auto"/>
        <w:ind w:left="914" w:right="896" w:firstLine="14"/>
        <w:rPr>
          <w:color w:val="1A1A1A"/>
          <w:sz w:val="24"/>
        </w:rPr>
      </w:pPr>
      <w:r>
        <w:rPr>
          <w:color w:val="1A1A1A"/>
          <w:w w:val="110"/>
          <w:sz w:val="24"/>
        </w:rPr>
        <w:t>The</w:t>
      </w:r>
      <w:r>
        <w:rPr>
          <w:color w:val="1A1A1A"/>
          <w:spacing w:val="-39"/>
          <w:w w:val="110"/>
          <w:sz w:val="24"/>
        </w:rPr>
        <w:t xml:space="preserve"> </w:t>
      </w:r>
      <w:r>
        <w:rPr>
          <w:color w:val="1A1A1A"/>
          <w:w w:val="110"/>
          <w:sz w:val="24"/>
        </w:rPr>
        <w:t>Peer</w:t>
      </w:r>
      <w:r>
        <w:rPr>
          <w:color w:val="1A1A1A"/>
          <w:spacing w:val="-37"/>
          <w:w w:val="110"/>
          <w:sz w:val="24"/>
        </w:rPr>
        <w:t xml:space="preserve"> </w:t>
      </w:r>
      <w:r>
        <w:rPr>
          <w:color w:val="1A1A1A"/>
          <w:w w:val="110"/>
          <w:sz w:val="24"/>
        </w:rPr>
        <w:t>Evaluation</w:t>
      </w:r>
      <w:r>
        <w:rPr>
          <w:color w:val="1A1A1A"/>
          <w:spacing w:val="-35"/>
          <w:w w:val="110"/>
          <w:sz w:val="24"/>
        </w:rPr>
        <w:t xml:space="preserve"> </w:t>
      </w:r>
      <w:r>
        <w:rPr>
          <w:color w:val="1A1A1A"/>
          <w:w w:val="110"/>
          <w:sz w:val="24"/>
        </w:rPr>
        <w:t>Committee</w:t>
      </w:r>
      <w:r>
        <w:rPr>
          <w:color w:val="1A1A1A"/>
          <w:spacing w:val="-35"/>
          <w:w w:val="110"/>
          <w:sz w:val="24"/>
        </w:rPr>
        <w:t xml:space="preserve"> </w:t>
      </w:r>
      <w:r>
        <w:rPr>
          <w:color w:val="1A1A1A"/>
          <w:w w:val="110"/>
          <w:sz w:val="24"/>
        </w:rPr>
        <w:t>Chair</w:t>
      </w:r>
      <w:r>
        <w:rPr>
          <w:color w:val="1A1A1A"/>
          <w:spacing w:val="-42"/>
          <w:w w:val="110"/>
          <w:sz w:val="24"/>
        </w:rPr>
        <w:t xml:space="preserve"> </w:t>
      </w:r>
      <w:r>
        <w:rPr>
          <w:color w:val="1A1A1A"/>
          <w:w w:val="110"/>
          <w:sz w:val="24"/>
        </w:rPr>
        <w:t>will</w:t>
      </w:r>
      <w:r>
        <w:rPr>
          <w:color w:val="1A1A1A"/>
          <w:spacing w:val="-38"/>
          <w:w w:val="110"/>
          <w:sz w:val="24"/>
        </w:rPr>
        <w:t xml:space="preserve"> </w:t>
      </w:r>
      <w:r>
        <w:rPr>
          <w:color w:val="1A1A1A"/>
          <w:w w:val="110"/>
          <w:sz w:val="24"/>
        </w:rPr>
        <w:t>provide</w:t>
      </w:r>
      <w:r>
        <w:rPr>
          <w:color w:val="1A1A1A"/>
          <w:spacing w:val="-41"/>
          <w:w w:val="110"/>
          <w:sz w:val="24"/>
        </w:rPr>
        <w:t xml:space="preserve"> </w:t>
      </w:r>
      <w:r>
        <w:rPr>
          <w:color w:val="1A1A1A"/>
          <w:w w:val="110"/>
          <w:sz w:val="24"/>
        </w:rPr>
        <w:t>the</w:t>
      </w:r>
      <w:r>
        <w:rPr>
          <w:color w:val="1A1A1A"/>
          <w:spacing w:val="-32"/>
          <w:w w:val="110"/>
          <w:sz w:val="24"/>
        </w:rPr>
        <w:t xml:space="preserve"> </w:t>
      </w:r>
      <w:r>
        <w:rPr>
          <w:color w:val="1A1A1A"/>
          <w:w w:val="110"/>
          <w:sz w:val="24"/>
        </w:rPr>
        <w:t>Department</w:t>
      </w:r>
      <w:r>
        <w:rPr>
          <w:color w:val="1A1A1A"/>
          <w:spacing w:val="-34"/>
          <w:w w:val="110"/>
          <w:sz w:val="24"/>
        </w:rPr>
        <w:t xml:space="preserve"> </w:t>
      </w:r>
      <w:r>
        <w:rPr>
          <w:color w:val="1A1A1A"/>
          <w:w w:val="110"/>
          <w:sz w:val="24"/>
        </w:rPr>
        <w:t>Head</w:t>
      </w:r>
      <w:r>
        <w:rPr>
          <w:color w:val="1A1A1A"/>
          <w:spacing w:val="-36"/>
          <w:w w:val="110"/>
          <w:sz w:val="24"/>
        </w:rPr>
        <w:t xml:space="preserve"> </w:t>
      </w:r>
      <w:r>
        <w:rPr>
          <w:color w:val="1A1A1A"/>
          <w:w w:val="110"/>
          <w:sz w:val="24"/>
        </w:rPr>
        <w:t>a written</w:t>
      </w:r>
      <w:r>
        <w:rPr>
          <w:color w:val="1A1A1A"/>
          <w:spacing w:val="-16"/>
          <w:w w:val="110"/>
          <w:sz w:val="24"/>
        </w:rPr>
        <w:t xml:space="preserve"> </w:t>
      </w:r>
      <w:r>
        <w:rPr>
          <w:color w:val="1A1A1A"/>
          <w:w w:val="110"/>
          <w:sz w:val="24"/>
        </w:rPr>
        <w:t>evaluation/score</w:t>
      </w:r>
      <w:r>
        <w:rPr>
          <w:color w:val="1A1A1A"/>
          <w:spacing w:val="-21"/>
          <w:w w:val="110"/>
          <w:sz w:val="24"/>
        </w:rPr>
        <w:t xml:space="preserve"> </w:t>
      </w:r>
      <w:r>
        <w:rPr>
          <w:color w:val="1A1A1A"/>
          <w:w w:val="110"/>
          <w:sz w:val="24"/>
        </w:rPr>
        <w:t>of</w:t>
      </w:r>
      <w:r>
        <w:rPr>
          <w:color w:val="1A1A1A"/>
          <w:spacing w:val="-22"/>
          <w:w w:val="110"/>
          <w:sz w:val="24"/>
        </w:rPr>
        <w:t xml:space="preserve"> </w:t>
      </w:r>
      <w:r>
        <w:rPr>
          <w:color w:val="1A1A1A"/>
          <w:w w:val="110"/>
          <w:sz w:val="24"/>
        </w:rPr>
        <w:t>each</w:t>
      </w:r>
      <w:r>
        <w:rPr>
          <w:color w:val="1A1A1A"/>
          <w:spacing w:val="-16"/>
          <w:w w:val="110"/>
          <w:sz w:val="24"/>
        </w:rPr>
        <w:t xml:space="preserve"> </w:t>
      </w:r>
      <w:r>
        <w:rPr>
          <w:color w:val="1A1A1A"/>
          <w:w w:val="110"/>
          <w:sz w:val="24"/>
        </w:rPr>
        <w:t>faculty</w:t>
      </w:r>
      <w:r>
        <w:rPr>
          <w:color w:val="1A1A1A"/>
          <w:spacing w:val="-20"/>
          <w:w w:val="110"/>
          <w:sz w:val="24"/>
        </w:rPr>
        <w:t xml:space="preserve"> </w:t>
      </w:r>
      <w:r>
        <w:rPr>
          <w:color w:val="1A1A1A"/>
          <w:w w:val="110"/>
          <w:sz w:val="24"/>
        </w:rPr>
        <w:t>member's</w:t>
      </w:r>
      <w:r>
        <w:rPr>
          <w:color w:val="1A1A1A"/>
          <w:spacing w:val="-14"/>
          <w:w w:val="110"/>
          <w:sz w:val="24"/>
        </w:rPr>
        <w:t xml:space="preserve"> </w:t>
      </w:r>
      <w:r>
        <w:rPr>
          <w:color w:val="1A1A1A"/>
          <w:w w:val="110"/>
          <w:sz w:val="24"/>
        </w:rPr>
        <w:t>annual</w:t>
      </w:r>
      <w:r>
        <w:rPr>
          <w:color w:val="1A1A1A"/>
          <w:spacing w:val="-10"/>
          <w:w w:val="110"/>
          <w:sz w:val="24"/>
        </w:rPr>
        <w:t xml:space="preserve"> </w:t>
      </w:r>
      <w:r>
        <w:rPr>
          <w:color w:val="1A1A1A"/>
          <w:w w:val="110"/>
          <w:sz w:val="24"/>
        </w:rPr>
        <w:t>performance</w:t>
      </w:r>
      <w:r>
        <w:rPr>
          <w:color w:val="1A1A1A"/>
          <w:spacing w:val="-10"/>
          <w:w w:val="110"/>
          <w:sz w:val="24"/>
        </w:rPr>
        <w:t xml:space="preserve"> </w:t>
      </w:r>
      <w:r>
        <w:rPr>
          <w:color w:val="1A1A1A"/>
          <w:w w:val="110"/>
          <w:sz w:val="24"/>
        </w:rPr>
        <w:t>that includes</w:t>
      </w:r>
      <w:r>
        <w:rPr>
          <w:color w:val="1A1A1A"/>
          <w:spacing w:val="-25"/>
          <w:w w:val="110"/>
          <w:sz w:val="24"/>
        </w:rPr>
        <w:t xml:space="preserve"> </w:t>
      </w:r>
      <w:r>
        <w:rPr>
          <w:color w:val="1A1A1A"/>
          <w:w w:val="110"/>
          <w:sz w:val="24"/>
        </w:rPr>
        <w:t>committee's</w:t>
      </w:r>
      <w:r>
        <w:rPr>
          <w:color w:val="1A1A1A"/>
          <w:spacing w:val="-19"/>
          <w:w w:val="110"/>
          <w:sz w:val="24"/>
        </w:rPr>
        <w:t xml:space="preserve"> </w:t>
      </w:r>
      <w:r>
        <w:rPr>
          <w:color w:val="1A1A1A"/>
          <w:w w:val="110"/>
          <w:sz w:val="24"/>
        </w:rPr>
        <w:t>comments</w:t>
      </w:r>
      <w:r>
        <w:rPr>
          <w:color w:val="1A1A1A"/>
          <w:spacing w:val="-22"/>
          <w:w w:val="110"/>
          <w:sz w:val="24"/>
        </w:rPr>
        <w:t xml:space="preserve"> </w:t>
      </w:r>
      <w:r>
        <w:rPr>
          <w:color w:val="1A1A1A"/>
          <w:w w:val="110"/>
          <w:sz w:val="24"/>
        </w:rPr>
        <w:t>and</w:t>
      </w:r>
      <w:r>
        <w:rPr>
          <w:color w:val="1A1A1A"/>
          <w:spacing w:val="-22"/>
          <w:w w:val="110"/>
          <w:sz w:val="24"/>
        </w:rPr>
        <w:t xml:space="preserve"> </w:t>
      </w:r>
      <w:r>
        <w:rPr>
          <w:color w:val="1A1A1A"/>
          <w:w w:val="110"/>
          <w:sz w:val="24"/>
        </w:rPr>
        <w:t>recommendation</w:t>
      </w:r>
      <w:r>
        <w:rPr>
          <w:color w:val="1A1A1A"/>
          <w:spacing w:val="-30"/>
          <w:w w:val="110"/>
          <w:sz w:val="24"/>
        </w:rPr>
        <w:t xml:space="preserve"> </w:t>
      </w:r>
      <w:r>
        <w:rPr>
          <w:color w:val="1A1A1A"/>
          <w:w w:val="110"/>
          <w:sz w:val="24"/>
        </w:rPr>
        <w:t>and</w:t>
      </w:r>
      <w:r>
        <w:rPr>
          <w:color w:val="1A1A1A"/>
          <w:spacing w:val="-24"/>
          <w:w w:val="110"/>
          <w:sz w:val="24"/>
        </w:rPr>
        <w:t xml:space="preserve"> </w:t>
      </w:r>
      <w:r>
        <w:rPr>
          <w:color w:val="1A1A1A"/>
          <w:w w:val="110"/>
          <w:sz w:val="24"/>
        </w:rPr>
        <w:t>a</w:t>
      </w:r>
      <w:r>
        <w:rPr>
          <w:color w:val="1A1A1A"/>
          <w:spacing w:val="-34"/>
          <w:w w:val="110"/>
          <w:sz w:val="24"/>
        </w:rPr>
        <w:t xml:space="preserve"> </w:t>
      </w:r>
      <w:r>
        <w:rPr>
          <w:color w:val="1A1A1A"/>
          <w:w w:val="110"/>
          <w:sz w:val="24"/>
        </w:rPr>
        <w:t>scoring</w:t>
      </w:r>
      <w:r>
        <w:rPr>
          <w:color w:val="1A1A1A"/>
          <w:spacing w:val="-25"/>
          <w:w w:val="110"/>
          <w:sz w:val="24"/>
        </w:rPr>
        <w:t xml:space="preserve"> </w:t>
      </w:r>
      <w:r>
        <w:rPr>
          <w:color w:val="1A1A1A"/>
          <w:w w:val="110"/>
          <w:sz w:val="24"/>
        </w:rPr>
        <w:t>by</w:t>
      </w:r>
      <w:r>
        <w:rPr>
          <w:color w:val="1A1A1A"/>
          <w:spacing w:val="-30"/>
          <w:w w:val="110"/>
          <w:sz w:val="24"/>
        </w:rPr>
        <w:t xml:space="preserve"> </w:t>
      </w:r>
      <w:r>
        <w:rPr>
          <w:color w:val="1A1A1A"/>
          <w:w w:val="110"/>
          <w:sz w:val="24"/>
        </w:rPr>
        <w:t>each committee</w:t>
      </w:r>
      <w:r>
        <w:rPr>
          <w:color w:val="1A1A1A"/>
          <w:spacing w:val="13"/>
          <w:w w:val="110"/>
          <w:sz w:val="24"/>
        </w:rPr>
        <w:t xml:space="preserve"> </w:t>
      </w:r>
      <w:r>
        <w:rPr>
          <w:color w:val="1A1A1A"/>
          <w:w w:val="110"/>
          <w:sz w:val="24"/>
        </w:rPr>
        <w:t>members.</w:t>
      </w:r>
    </w:p>
    <w:p w:rsidR="00FD3299" w:rsidRDefault="00FD3299">
      <w:pPr>
        <w:pStyle w:val="BodyText"/>
        <w:spacing w:before="1"/>
        <w:rPr>
          <w:sz w:val="28"/>
        </w:rPr>
      </w:pPr>
    </w:p>
    <w:p w:rsidR="00FD3299" w:rsidRDefault="00D81CF7">
      <w:pPr>
        <w:pStyle w:val="ListParagraph"/>
        <w:numPr>
          <w:ilvl w:val="0"/>
          <w:numId w:val="11"/>
        </w:numPr>
        <w:tabs>
          <w:tab w:val="left" w:pos="1209"/>
        </w:tabs>
        <w:spacing w:line="283" w:lineRule="auto"/>
        <w:ind w:left="892" w:right="153" w:firstLine="25"/>
        <w:rPr>
          <w:color w:val="1A1A1A"/>
          <w:sz w:val="24"/>
        </w:rPr>
      </w:pPr>
      <w:r>
        <w:rPr>
          <w:color w:val="1A1A1A"/>
          <w:w w:val="105"/>
          <w:sz w:val="24"/>
        </w:rPr>
        <w:t xml:space="preserve">The Peer Evaluation Committee will be composed of four (4) faculty members serving staggered two-year terms. All tenured faculty, </w:t>
      </w:r>
      <w:proofErr w:type="spellStart"/>
      <w:r>
        <w:rPr>
          <w:color w:val="1A1A1A"/>
          <w:w w:val="105"/>
          <w:sz w:val="24"/>
        </w:rPr>
        <w:t>tenurable</w:t>
      </w:r>
      <w:proofErr w:type="spellEnd"/>
      <w:r>
        <w:rPr>
          <w:color w:val="1A1A1A"/>
          <w:w w:val="105"/>
          <w:sz w:val="24"/>
        </w:rPr>
        <w:t>, and fulltime NTT/research faculty in the Department are eligible for committee membership. Emeritus facul</w:t>
      </w:r>
      <w:r>
        <w:rPr>
          <w:color w:val="1A1A1A"/>
          <w:w w:val="105"/>
          <w:sz w:val="24"/>
        </w:rPr>
        <w:t xml:space="preserve">ty are ineligible to serve. All tenured </w:t>
      </w:r>
      <w:proofErr w:type="spellStart"/>
      <w:r>
        <w:rPr>
          <w:color w:val="1A1A1A"/>
          <w:w w:val="105"/>
          <w:sz w:val="24"/>
        </w:rPr>
        <w:t>facµlty</w:t>
      </w:r>
      <w:proofErr w:type="spellEnd"/>
      <w:r>
        <w:rPr>
          <w:color w:val="1A1A1A"/>
          <w:w w:val="105"/>
          <w:sz w:val="24"/>
        </w:rPr>
        <w:t xml:space="preserve">, </w:t>
      </w:r>
      <w:proofErr w:type="spellStart"/>
      <w:r>
        <w:rPr>
          <w:color w:val="1A1A1A"/>
          <w:w w:val="105"/>
          <w:sz w:val="24"/>
        </w:rPr>
        <w:t>tenurable</w:t>
      </w:r>
      <w:proofErr w:type="spellEnd"/>
      <w:r>
        <w:rPr>
          <w:color w:val="1A1A1A"/>
          <w:w w:val="105"/>
          <w:sz w:val="24"/>
        </w:rPr>
        <w:t xml:space="preserve"> faculty, NTT, and </w:t>
      </w:r>
      <w:proofErr w:type="gramStart"/>
      <w:r>
        <w:rPr>
          <w:color w:val="1A1A1A"/>
          <w:w w:val="105"/>
          <w:sz w:val="24"/>
        </w:rPr>
        <w:t>research  faculty</w:t>
      </w:r>
      <w:proofErr w:type="gramEnd"/>
      <w:r>
        <w:rPr>
          <w:color w:val="1A1A1A"/>
          <w:w w:val="105"/>
          <w:sz w:val="24"/>
        </w:rPr>
        <w:t xml:space="preserve"> in the  department are eligible to vote when electing Department Peer Evaluation Committee members. Animal Science faculty will elect one (1) member from within </w:t>
      </w:r>
      <w:r>
        <w:rPr>
          <w:color w:val="1A1A1A"/>
          <w:w w:val="105"/>
          <w:sz w:val="24"/>
        </w:rPr>
        <w:t xml:space="preserve">their ranks, and Range Science faculty will elect one (1) member from within their ranks. The NTT and research faculty will elect one (1) member from within their ranks.  The tenured faculty and </w:t>
      </w:r>
      <w:proofErr w:type="spellStart"/>
      <w:r>
        <w:rPr>
          <w:color w:val="1A1A1A"/>
          <w:w w:val="105"/>
          <w:sz w:val="24"/>
        </w:rPr>
        <w:t>tenurable</w:t>
      </w:r>
      <w:proofErr w:type="spellEnd"/>
      <w:r>
        <w:rPr>
          <w:color w:val="1A1A1A"/>
          <w:w w:val="105"/>
          <w:sz w:val="24"/>
        </w:rPr>
        <w:t xml:space="preserve"> faculty as a whole will elect one (1) at-large comm</w:t>
      </w:r>
      <w:r>
        <w:rPr>
          <w:color w:val="1A1A1A"/>
          <w:w w:val="105"/>
          <w:sz w:val="24"/>
        </w:rPr>
        <w:t>ittee member who will serve as committee chair. The Department Head will appoint a fourth member. All committee members will serve two-year terms with no limitation on the number of consecutive terms. Committee member terms shall be staggered. At the first</w:t>
      </w:r>
      <w:r>
        <w:rPr>
          <w:color w:val="1A1A1A"/>
          <w:w w:val="105"/>
          <w:sz w:val="24"/>
        </w:rPr>
        <w:t xml:space="preserve"> election after</w:t>
      </w:r>
      <w:r>
        <w:rPr>
          <w:color w:val="1A1A1A"/>
          <w:spacing w:val="11"/>
          <w:w w:val="105"/>
          <w:sz w:val="24"/>
        </w:rPr>
        <w:t xml:space="preserve"> </w:t>
      </w:r>
      <w:r>
        <w:rPr>
          <w:color w:val="1A1A1A"/>
          <w:w w:val="105"/>
          <w:sz w:val="24"/>
        </w:rPr>
        <w:t>this</w:t>
      </w:r>
    </w:p>
    <w:p w:rsidR="00FD3299" w:rsidRDefault="00FD3299">
      <w:pPr>
        <w:spacing w:line="283" w:lineRule="auto"/>
        <w:rPr>
          <w:sz w:val="24"/>
        </w:rPr>
        <w:sectPr w:rsidR="00FD3299">
          <w:pgSz w:w="12240" w:h="15840"/>
          <w:pgMar w:top="1360" w:right="1300" w:bottom="1200" w:left="1260" w:header="0" w:footer="962" w:gutter="0"/>
          <w:cols w:space="720"/>
        </w:sectPr>
      </w:pPr>
    </w:p>
    <w:p w:rsidR="00FD3299" w:rsidRDefault="00EE4070">
      <w:pPr>
        <w:pStyle w:val="BodyText"/>
        <w:rPr>
          <w:sz w:val="20"/>
        </w:rPr>
      </w:pPr>
      <w:r>
        <w:rPr>
          <w:noProof/>
        </w:rPr>
        <w:lastRenderedPageBreak/>
        <mc:AlternateContent>
          <mc:Choice Requires="wps">
            <w:drawing>
              <wp:anchor distT="0" distB="0" distL="114300" distR="114300" simplePos="0" relativeHeight="251654144" behindDoc="0" locked="0" layoutInCell="1" allowOverlap="1">
                <wp:simplePos x="0" y="0"/>
                <wp:positionH relativeFrom="page">
                  <wp:posOffset>1270</wp:posOffset>
                </wp:positionH>
                <wp:positionV relativeFrom="page">
                  <wp:posOffset>1025525</wp:posOffset>
                </wp:positionV>
                <wp:extent cx="0" cy="0"/>
                <wp:effectExtent l="10795" t="1006475" r="8255" b="1014095"/>
                <wp:wrapNone/>
                <wp:docPr id="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97BC9" id="Line 5"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80.75pt" to=".1pt,8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" strokeweight=".08481mm">
                <w10:wrap anchorx="page" anchory="page"/>
              </v:line>
            </w:pict>
          </mc:Fallback>
        </mc:AlternateContent>
      </w:r>
    </w:p>
    <w:p w:rsidR="00FD3299" w:rsidRDefault="00FD3299">
      <w:pPr>
        <w:pStyle w:val="BodyText"/>
        <w:rPr>
          <w:sz w:val="20"/>
        </w:rPr>
      </w:pPr>
    </w:p>
    <w:p w:rsidR="00FD3299" w:rsidRDefault="00FD3299">
      <w:pPr>
        <w:pStyle w:val="BodyText"/>
        <w:rPr>
          <w:sz w:val="20"/>
        </w:rPr>
      </w:pPr>
    </w:p>
    <w:p w:rsidR="00FD3299" w:rsidRDefault="00FD3299">
      <w:pPr>
        <w:pStyle w:val="BodyText"/>
        <w:rPr>
          <w:sz w:val="20"/>
        </w:rPr>
      </w:pPr>
    </w:p>
    <w:p w:rsidR="00FD3299" w:rsidRDefault="00FD3299">
      <w:pPr>
        <w:pStyle w:val="BodyText"/>
        <w:rPr>
          <w:sz w:val="20"/>
        </w:rPr>
      </w:pPr>
    </w:p>
    <w:p w:rsidR="00FD3299" w:rsidRDefault="00FD3299">
      <w:pPr>
        <w:pStyle w:val="BodyText"/>
        <w:spacing w:before="7"/>
        <w:rPr>
          <w:sz w:val="21"/>
        </w:rPr>
      </w:pPr>
    </w:p>
    <w:p w:rsidR="00FD3299" w:rsidRDefault="00D81CF7">
      <w:pPr>
        <w:pStyle w:val="BodyText"/>
        <w:spacing w:line="280" w:lineRule="auto"/>
        <w:ind w:left="952" w:firstLine="10"/>
      </w:pPr>
      <w:proofErr w:type="gramStart"/>
      <w:r>
        <w:rPr>
          <w:color w:val="1A1A1A"/>
          <w:w w:val="105"/>
        </w:rPr>
        <w:t>document</w:t>
      </w:r>
      <w:proofErr w:type="gramEnd"/>
      <w:r>
        <w:rPr>
          <w:color w:val="1A1A1A"/>
          <w:w w:val="105"/>
        </w:rPr>
        <w:t xml:space="preserve"> is officially adopted, a new Peer Evaluation Committee shall be formed. Initial terms of office will be only one (1) year for two (2) of the members with these offices determined by lot. The committee will include representation of the major funct</w:t>
      </w:r>
      <w:r>
        <w:rPr>
          <w:color w:val="1A1A1A"/>
          <w:w w:val="105"/>
        </w:rPr>
        <w:t>ions of the department (Academic Teaching, Scholarship, Extension), and committee membership will also be inclusive of the categories protected by the university Non-Discrimination Policy. When necessary, the Department Head may appoint a fifth committee m</w:t>
      </w:r>
      <w:r>
        <w:rPr>
          <w:color w:val="1A1A1A"/>
          <w:w w:val="105"/>
        </w:rPr>
        <w:t>ember to a one-year term to balance representation.</w:t>
      </w:r>
    </w:p>
    <w:p w:rsidR="00FD3299" w:rsidRDefault="00FD3299">
      <w:pPr>
        <w:pStyle w:val="BodyText"/>
        <w:spacing w:before="8"/>
        <w:rPr>
          <w:sz w:val="28"/>
        </w:rPr>
      </w:pPr>
    </w:p>
    <w:p w:rsidR="00FD3299" w:rsidRDefault="00D81CF7">
      <w:pPr>
        <w:pStyle w:val="ListParagraph"/>
        <w:numPr>
          <w:ilvl w:val="0"/>
          <w:numId w:val="11"/>
        </w:numPr>
        <w:tabs>
          <w:tab w:val="left" w:pos="1234"/>
        </w:tabs>
        <w:spacing w:line="283" w:lineRule="auto"/>
        <w:ind w:left="959" w:right="608" w:hanging="2"/>
        <w:rPr>
          <w:color w:val="1A1A1A"/>
          <w:sz w:val="24"/>
        </w:rPr>
      </w:pPr>
      <w:r>
        <w:rPr>
          <w:color w:val="1A1A1A"/>
          <w:w w:val="105"/>
          <w:sz w:val="24"/>
        </w:rPr>
        <w:t>Annual review by the Peer Evaluation Committee shall be independent of the review by the Department</w:t>
      </w:r>
      <w:r>
        <w:rPr>
          <w:color w:val="1A1A1A"/>
          <w:spacing w:val="30"/>
          <w:w w:val="105"/>
          <w:sz w:val="24"/>
        </w:rPr>
        <w:t xml:space="preserve"> </w:t>
      </w:r>
      <w:r>
        <w:rPr>
          <w:color w:val="1A1A1A"/>
          <w:w w:val="105"/>
          <w:sz w:val="24"/>
        </w:rPr>
        <w:t>Head.</w:t>
      </w:r>
    </w:p>
    <w:p w:rsidR="00FD3299" w:rsidRDefault="00FD3299">
      <w:pPr>
        <w:pStyle w:val="BodyText"/>
        <w:spacing w:before="2"/>
        <w:rPr>
          <w:sz w:val="28"/>
        </w:rPr>
      </w:pPr>
    </w:p>
    <w:p w:rsidR="00FD3299" w:rsidRDefault="00D81CF7">
      <w:pPr>
        <w:pStyle w:val="ListParagraph"/>
        <w:numPr>
          <w:ilvl w:val="0"/>
          <w:numId w:val="11"/>
        </w:numPr>
        <w:tabs>
          <w:tab w:val="left" w:pos="1258"/>
        </w:tabs>
        <w:spacing w:line="280" w:lineRule="auto"/>
        <w:ind w:left="926" w:right="120" w:firstLine="26"/>
        <w:rPr>
          <w:color w:val="1A1A1A"/>
          <w:sz w:val="24"/>
        </w:rPr>
      </w:pPr>
      <w:r>
        <w:rPr>
          <w:color w:val="1A1A1A"/>
          <w:w w:val="105"/>
          <w:sz w:val="24"/>
        </w:rPr>
        <w:t>In addition to annual review by the Peer Evaluation Committee and Department Head, faculty members with MSU Extension appointments will be reviewed annually by the Executive Director of MSU Extension. The Department Head will transmit the Extension faculty</w:t>
      </w:r>
      <w:r>
        <w:rPr>
          <w:color w:val="1A1A1A"/>
          <w:w w:val="105"/>
          <w:sz w:val="24"/>
        </w:rPr>
        <w:t xml:space="preserve"> members' productivity reports to the Executive Director of Extension at least seven (7) days prior to the deadline for evaluation established by the Department Head. The Executive Director of MSU Extension will review these faculty members' annual product</w:t>
      </w:r>
      <w:r>
        <w:rPr>
          <w:color w:val="1A1A1A"/>
          <w:w w:val="105"/>
          <w:sz w:val="24"/>
        </w:rPr>
        <w:t>ivity  reports and make a fair, objective, independent, thorough, and substantive review of each faculty member's annual performance, commensurate with the percentages of Teaching, Scholarship, and Service assigned in the faculty member's appointment durin</w:t>
      </w:r>
      <w:r>
        <w:rPr>
          <w:color w:val="1A1A1A"/>
          <w:w w:val="105"/>
          <w:sz w:val="24"/>
        </w:rPr>
        <w:t>g the year under review and using the same indicators and evidence of faculty performance used for retention, tenure and promotion reviews (see Sections 8.03 and</w:t>
      </w:r>
      <w:r>
        <w:rPr>
          <w:color w:val="1A1A1A"/>
          <w:spacing w:val="-3"/>
          <w:w w:val="105"/>
          <w:sz w:val="24"/>
        </w:rPr>
        <w:t xml:space="preserve"> </w:t>
      </w:r>
      <w:r>
        <w:rPr>
          <w:color w:val="1A1A1A"/>
          <w:w w:val="105"/>
          <w:sz w:val="24"/>
        </w:rPr>
        <w:t>8.05).</w:t>
      </w:r>
    </w:p>
    <w:p w:rsidR="00FD3299" w:rsidRDefault="00FD3299">
      <w:pPr>
        <w:pStyle w:val="BodyText"/>
        <w:spacing w:before="7"/>
        <w:rPr>
          <w:sz w:val="29"/>
        </w:rPr>
      </w:pPr>
    </w:p>
    <w:p w:rsidR="00FD3299" w:rsidRDefault="00D81CF7">
      <w:pPr>
        <w:pStyle w:val="ListParagraph"/>
        <w:numPr>
          <w:ilvl w:val="0"/>
          <w:numId w:val="11"/>
        </w:numPr>
        <w:tabs>
          <w:tab w:val="left" w:pos="1254"/>
        </w:tabs>
        <w:spacing w:line="283" w:lineRule="auto"/>
        <w:ind w:left="919" w:right="296" w:firstLine="18"/>
        <w:rPr>
          <w:color w:val="1A1A1A"/>
          <w:sz w:val="24"/>
        </w:rPr>
      </w:pPr>
      <w:r>
        <w:rPr>
          <w:color w:val="1A1A1A"/>
          <w:w w:val="105"/>
          <w:sz w:val="24"/>
        </w:rPr>
        <w:t xml:space="preserve">It is expected that the Department Head will consider the Peer Evaluation Committee's </w:t>
      </w:r>
      <w:r>
        <w:rPr>
          <w:color w:val="1A1A1A"/>
          <w:w w:val="105"/>
          <w:sz w:val="24"/>
        </w:rPr>
        <w:t>recommendations and, for faculty with MSU Extension appointments, the recommendation of the Executive Director of MSU Extension. However, the Department Head is responsible for the final annual performance rating given each faculty member. The Department H</w:t>
      </w:r>
      <w:r>
        <w:rPr>
          <w:color w:val="1A1A1A"/>
          <w:w w:val="105"/>
          <w:sz w:val="24"/>
        </w:rPr>
        <w:t>ead will include in Department Head evaluation comments provided by the Peer Evaluation</w:t>
      </w:r>
      <w:r>
        <w:rPr>
          <w:color w:val="1A1A1A"/>
          <w:spacing w:val="19"/>
          <w:w w:val="105"/>
          <w:sz w:val="24"/>
        </w:rPr>
        <w:t xml:space="preserve"> </w:t>
      </w:r>
      <w:r>
        <w:rPr>
          <w:color w:val="1A1A1A"/>
          <w:w w:val="105"/>
          <w:sz w:val="24"/>
        </w:rPr>
        <w:t>Committee.</w:t>
      </w:r>
    </w:p>
    <w:p w:rsidR="00FD3299" w:rsidRDefault="00FD3299">
      <w:pPr>
        <w:pStyle w:val="BodyText"/>
        <w:spacing w:before="9"/>
        <w:rPr>
          <w:sz w:val="27"/>
        </w:rPr>
      </w:pPr>
    </w:p>
    <w:p w:rsidR="00FD3299" w:rsidRDefault="00D81CF7">
      <w:pPr>
        <w:pStyle w:val="Heading2"/>
        <w:tabs>
          <w:tab w:val="left" w:pos="1642"/>
        </w:tabs>
        <w:ind w:left="180"/>
      </w:pPr>
      <w:r>
        <w:rPr>
          <w:color w:val="1A1A1A"/>
          <w:w w:val="105"/>
        </w:rPr>
        <w:t>Article</w:t>
      </w:r>
      <w:r>
        <w:rPr>
          <w:color w:val="1A1A1A"/>
          <w:spacing w:val="-12"/>
          <w:w w:val="105"/>
        </w:rPr>
        <w:t xml:space="preserve"> </w:t>
      </w:r>
      <w:r>
        <w:rPr>
          <w:color w:val="1A1A1A"/>
          <w:w w:val="105"/>
        </w:rPr>
        <w:t>IV.</w:t>
      </w:r>
      <w:r>
        <w:rPr>
          <w:color w:val="1A1A1A"/>
          <w:w w:val="105"/>
        </w:rPr>
        <w:tab/>
        <w:t>Primary Review Committee and</w:t>
      </w:r>
      <w:r>
        <w:rPr>
          <w:color w:val="1A1A1A"/>
          <w:spacing w:val="-5"/>
          <w:w w:val="105"/>
        </w:rPr>
        <w:t xml:space="preserve"> </w:t>
      </w:r>
      <w:r>
        <w:rPr>
          <w:color w:val="1A1A1A"/>
          <w:w w:val="105"/>
        </w:rPr>
        <w:t>Administrator</w:t>
      </w:r>
    </w:p>
    <w:p w:rsidR="00FD3299" w:rsidRDefault="00FD3299">
      <w:pPr>
        <w:pStyle w:val="BodyText"/>
        <w:spacing w:before="9"/>
        <w:rPr>
          <w:b/>
          <w:sz w:val="32"/>
        </w:rPr>
      </w:pPr>
    </w:p>
    <w:p w:rsidR="00FD3299" w:rsidRDefault="00D81CF7">
      <w:pPr>
        <w:spacing w:line="283" w:lineRule="auto"/>
        <w:ind w:left="905" w:right="620" w:hanging="1"/>
        <w:rPr>
          <w:sz w:val="24"/>
        </w:rPr>
      </w:pPr>
      <w:r>
        <w:rPr>
          <w:b/>
          <w:color w:val="1A1A1A"/>
          <w:w w:val="105"/>
          <w:sz w:val="24"/>
        </w:rPr>
        <w:t xml:space="preserve">Section 4.01 Primary Review Committee-Composition and Appointment </w:t>
      </w:r>
      <w:proofErr w:type="gramStart"/>
      <w:r>
        <w:rPr>
          <w:color w:val="1A1A1A"/>
          <w:w w:val="105"/>
          <w:sz w:val="24"/>
        </w:rPr>
        <w:t>The</w:t>
      </w:r>
      <w:proofErr w:type="gramEnd"/>
      <w:r>
        <w:rPr>
          <w:color w:val="1A1A1A"/>
          <w:w w:val="105"/>
          <w:sz w:val="24"/>
        </w:rPr>
        <w:t xml:space="preserve"> Department of Animal and Range Sciences is a primary academic unit. The Department's Retention, Tenure, and Promotion Committee evaluates retention, tenure, and promotion dossiers submitted by </w:t>
      </w:r>
      <w:proofErr w:type="spellStart"/>
      <w:r>
        <w:rPr>
          <w:color w:val="1A1A1A"/>
          <w:w w:val="105"/>
          <w:sz w:val="24"/>
        </w:rPr>
        <w:t>tenurable</w:t>
      </w:r>
      <w:proofErr w:type="spellEnd"/>
      <w:r>
        <w:rPr>
          <w:color w:val="1A1A1A"/>
          <w:w w:val="105"/>
          <w:sz w:val="24"/>
        </w:rPr>
        <w:t xml:space="preserve"> and tenured faculty.</w:t>
      </w:r>
      <w:r>
        <w:rPr>
          <w:color w:val="1A1A1A"/>
          <w:spacing w:val="-23"/>
          <w:w w:val="105"/>
          <w:sz w:val="24"/>
        </w:rPr>
        <w:t xml:space="preserve"> </w:t>
      </w:r>
      <w:r>
        <w:rPr>
          <w:color w:val="1A1A1A"/>
          <w:w w:val="105"/>
          <w:sz w:val="24"/>
        </w:rPr>
        <w:t>The</w:t>
      </w:r>
    </w:p>
    <w:p w:rsidR="00FD3299" w:rsidRDefault="00D81CF7">
      <w:pPr>
        <w:pStyle w:val="BodyText"/>
        <w:spacing w:line="283" w:lineRule="auto"/>
        <w:ind w:left="893" w:firstLine="20"/>
      </w:pPr>
      <w:r>
        <w:rPr>
          <w:color w:val="1A1A1A"/>
          <w:w w:val="105"/>
        </w:rPr>
        <w:t xml:space="preserve">Department's Retention, </w:t>
      </w:r>
      <w:r>
        <w:rPr>
          <w:color w:val="1A1A1A"/>
          <w:w w:val="105"/>
        </w:rPr>
        <w:t>Tenure, and Promotion Committee also reviews promotion dossiers submitted by research faculty of the Department of Animal and Range Sciences. Upon completion of a fair, objective, independent, and substantive review</w:t>
      </w:r>
    </w:p>
    <w:p w:rsidR="00FD3299" w:rsidRDefault="00FD3299">
      <w:pPr>
        <w:spacing w:line="283" w:lineRule="auto"/>
        <w:sectPr w:rsidR="00FD3299">
          <w:pgSz w:w="12240" w:h="15840"/>
          <w:pgMar w:top="40" w:right="1300" w:bottom="1160" w:left="1260" w:header="0" w:footer="962" w:gutter="0"/>
          <w:cols w:space="720"/>
        </w:sectPr>
      </w:pPr>
    </w:p>
    <w:p w:rsidR="00FD3299" w:rsidRDefault="00EE4070">
      <w:pPr>
        <w:pStyle w:val="BodyText"/>
        <w:rPr>
          <w:sz w:val="20"/>
        </w:rPr>
      </w:pPr>
      <w:r>
        <w:rPr>
          <w:noProof/>
        </w:rPr>
        <w:lastRenderedPageBreak/>
        <mc:AlternateContent>
          <mc:Choice Requires="wps">
            <w:drawing>
              <wp:anchor distT="0" distB="0" distL="114300" distR="114300" simplePos="0" relativeHeight="251655168" behindDoc="0" locked="0" layoutInCell="1" allowOverlap="1">
                <wp:simplePos x="0" y="0"/>
                <wp:positionH relativeFrom="page">
                  <wp:posOffset>1270</wp:posOffset>
                </wp:positionH>
                <wp:positionV relativeFrom="page">
                  <wp:posOffset>488315</wp:posOffset>
                </wp:positionV>
                <wp:extent cx="0" cy="0"/>
                <wp:effectExtent l="10795" t="459740" r="8255" b="458470"/>
                <wp:wrapNone/>
                <wp:docPr id="7"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3DD75" id="Line 4"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38.45pt" to=".1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" strokeweight=".08481mm">
                <w10:wrap anchorx="page" anchory="page"/>
              </v:line>
            </w:pict>
          </mc:Fallback>
        </mc:AlternateContent>
      </w:r>
    </w:p>
    <w:p w:rsidR="00FD3299" w:rsidRDefault="00FD3299">
      <w:pPr>
        <w:pStyle w:val="BodyText"/>
        <w:rPr>
          <w:sz w:val="20"/>
        </w:rPr>
      </w:pPr>
    </w:p>
    <w:p w:rsidR="00FD3299" w:rsidRDefault="00FD3299">
      <w:pPr>
        <w:pStyle w:val="BodyText"/>
        <w:rPr>
          <w:sz w:val="20"/>
        </w:rPr>
      </w:pPr>
    </w:p>
    <w:p w:rsidR="00FD3299" w:rsidRDefault="00FD3299">
      <w:pPr>
        <w:pStyle w:val="BodyText"/>
        <w:rPr>
          <w:sz w:val="20"/>
        </w:rPr>
      </w:pPr>
    </w:p>
    <w:p w:rsidR="00FD3299" w:rsidRDefault="00FD3299">
      <w:pPr>
        <w:pStyle w:val="BodyText"/>
        <w:rPr>
          <w:sz w:val="20"/>
        </w:rPr>
      </w:pPr>
    </w:p>
    <w:p w:rsidR="00FD3299" w:rsidRDefault="00FD3299">
      <w:pPr>
        <w:pStyle w:val="BodyText"/>
        <w:spacing w:before="6"/>
        <w:rPr>
          <w:sz w:val="21"/>
        </w:rPr>
      </w:pPr>
    </w:p>
    <w:p w:rsidR="00FD3299" w:rsidRDefault="00D81CF7">
      <w:pPr>
        <w:pStyle w:val="BodyText"/>
        <w:spacing w:line="280" w:lineRule="auto"/>
        <w:ind w:left="946" w:right="147" w:firstLine="11"/>
      </w:pPr>
      <w:proofErr w:type="gramStart"/>
      <w:r>
        <w:rPr>
          <w:color w:val="1A1A1A"/>
          <w:w w:val="105"/>
        </w:rPr>
        <w:t>of</w:t>
      </w:r>
      <w:proofErr w:type="gramEnd"/>
      <w:r>
        <w:rPr>
          <w:color w:val="1A1A1A"/>
          <w:w w:val="105"/>
        </w:rPr>
        <w:t xml:space="preserve"> a candidate's do</w:t>
      </w:r>
      <w:r>
        <w:rPr>
          <w:color w:val="1A1A1A"/>
          <w:w w:val="105"/>
        </w:rPr>
        <w:t>ssier, the Department's Retention, Tenure, and Promotion Committee will make recommendations regarding retention, tenure, and promotion, as applicable and commensurate with the percentages of Teaching, Scholarship, and Service assigned in the candidate's a</w:t>
      </w:r>
      <w:r>
        <w:rPr>
          <w:color w:val="1A1A1A"/>
          <w:w w:val="105"/>
        </w:rPr>
        <w:t xml:space="preserve">ppointment during the Review Period. The committee will provide a written recommendation that includes a rationale for its recommendation and a vote tally of its members. The committee will forward one copy of its recommendation to the </w:t>
      </w:r>
      <w:proofErr w:type="gramStart"/>
      <w:r>
        <w:rPr>
          <w:color w:val="1A1A1A"/>
          <w:w w:val="105"/>
        </w:rPr>
        <w:t>Department  Head</w:t>
      </w:r>
      <w:proofErr w:type="gramEnd"/>
      <w:r>
        <w:rPr>
          <w:color w:val="1A1A1A"/>
          <w:w w:val="105"/>
        </w:rPr>
        <w:t>, an</w:t>
      </w:r>
      <w:r>
        <w:rPr>
          <w:color w:val="1A1A1A"/>
          <w:w w:val="105"/>
        </w:rPr>
        <w:t>d the committee will forward another copy to the candidate. Only members of the committee may be present when the committee reviews, deliberates, and votes. Review administrators may not attend committee</w:t>
      </w:r>
      <w:r>
        <w:rPr>
          <w:color w:val="1A1A1A"/>
          <w:spacing w:val="23"/>
          <w:w w:val="105"/>
        </w:rPr>
        <w:t xml:space="preserve"> </w:t>
      </w:r>
      <w:r>
        <w:rPr>
          <w:color w:val="1A1A1A"/>
          <w:w w:val="105"/>
        </w:rPr>
        <w:t>meetings.</w:t>
      </w:r>
    </w:p>
    <w:p w:rsidR="00FD3299" w:rsidRDefault="00FD3299">
      <w:pPr>
        <w:pStyle w:val="BodyText"/>
        <w:spacing w:before="4"/>
        <w:rPr>
          <w:sz w:val="29"/>
        </w:rPr>
      </w:pPr>
    </w:p>
    <w:p w:rsidR="00FD3299" w:rsidRDefault="00D81CF7">
      <w:pPr>
        <w:pStyle w:val="BodyText"/>
        <w:spacing w:line="283" w:lineRule="auto"/>
        <w:ind w:left="925" w:right="135" w:firstLine="14"/>
      </w:pPr>
      <w:r>
        <w:rPr>
          <w:color w:val="1A1A1A"/>
          <w:w w:val="105"/>
        </w:rPr>
        <w:t xml:space="preserve">The Retention, Tenure, and Promotion Committee of the Department of Animal and Range Sciences will be composed of four tenured faculty at or above the rank of Associate Professor, with at least two of the four members at the rank of Professor if feasible. </w:t>
      </w:r>
      <w:r>
        <w:rPr>
          <w:color w:val="1A1A1A"/>
          <w:w w:val="105"/>
        </w:rPr>
        <w:t xml:space="preserve">Emeritus faculty are ineligible to serve, and no faculty member can serve on the Department Retention, Tenure, and Promotion </w:t>
      </w:r>
      <w:proofErr w:type="gramStart"/>
      <w:r>
        <w:rPr>
          <w:color w:val="1A1A1A"/>
          <w:w w:val="105"/>
        </w:rPr>
        <w:t>Committee  during</w:t>
      </w:r>
      <w:proofErr w:type="gramEnd"/>
      <w:r>
        <w:rPr>
          <w:color w:val="1A1A1A"/>
          <w:w w:val="105"/>
        </w:rPr>
        <w:t xml:space="preserve"> a year that their dossier is reviewed. All tenured faculty, </w:t>
      </w:r>
      <w:proofErr w:type="spellStart"/>
      <w:r>
        <w:rPr>
          <w:color w:val="1A1A1A"/>
          <w:w w:val="105"/>
        </w:rPr>
        <w:t>tenurable</w:t>
      </w:r>
      <w:proofErr w:type="spellEnd"/>
      <w:r>
        <w:rPr>
          <w:color w:val="1A1A1A"/>
          <w:w w:val="105"/>
        </w:rPr>
        <w:t xml:space="preserve"> faculty, and research faculty in the depart</w:t>
      </w:r>
      <w:r>
        <w:rPr>
          <w:color w:val="1A1A1A"/>
          <w:w w:val="105"/>
        </w:rPr>
        <w:t>ment are eligible to vote when electing Department Retention, Tenure, and Promotion Committee members. Animal Science faculty will elect one (1) member from within their ranks, and Range Science faculty will elect one (1) member from within their ranks. Th</w:t>
      </w:r>
      <w:r>
        <w:rPr>
          <w:color w:val="1A1A1A"/>
          <w:w w:val="105"/>
        </w:rPr>
        <w:t xml:space="preserve">e </w:t>
      </w:r>
      <w:proofErr w:type="gramStart"/>
      <w:r>
        <w:rPr>
          <w:color w:val="1A1A1A"/>
          <w:w w:val="105"/>
        </w:rPr>
        <w:t>tenured  faculty</w:t>
      </w:r>
      <w:proofErr w:type="gramEnd"/>
      <w:r>
        <w:rPr>
          <w:color w:val="1A1A1A"/>
          <w:w w:val="105"/>
        </w:rPr>
        <w:t xml:space="preserve">, </w:t>
      </w:r>
      <w:proofErr w:type="spellStart"/>
      <w:r>
        <w:rPr>
          <w:color w:val="1A1A1A"/>
          <w:w w:val="105"/>
        </w:rPr>
        <w:t>tenurable</w:t>
      </w:r>
      <w:proofErr w:type="spellEnd"/>
      <w:r>
        <w:rPr>
          <w:color w:val="1A1A1A"/>
          <w:w w:val="105"/>
        </w:rPr>
        <w:t xml:space="preserve">  faculty, and research faculty as a whole will elect one (1) at-large committee member who will serve as committee chair. The Department Head will appoint a fourth member. All committee members will serve two-year terms with n</w:t>
      </w:r>
      <w:r>
        <w:rPr>
          <w:color w:val="1A1A1A"/>
          <w:w w:val="105"/>
        </w:rPr>
        <w:t>o limitation on the number of consecutive terms. Committee member terms shall be staggered. At the first</w:t>
      </w:r>
      <w:r>
        <w:rPr>
          <w:color w:val="1A1A1A"/>
          <w:spacing w:val="-42"/>
          <w:w w:val="105"/>
        </w:rPr>
        <w:t xml:space="preserve"> </w:t>
      </w:r>
      <w:r>
        <w:rPr>
          <w:color w:val="1A1A1A"/>
          <w:w w:val="105"/>
        </w:rPr>
        <w:t>election</w:t>
      </w:r>
    </w:p>
    <w:p w:rsidR="00FD3299" w:rsidRDefault="00D81CF7">
      <w:pPr>
        <w:pStyle w:val="BodyText"/>
        <w:spacing w:line="258" w:lineRule="exact"/>
        <w:ind w:left="923"/>
      </w:pPr>
      <w:proofErr w:type="gramStart"/>
      <w:r>
        <w:rPr>
          <w:color w:val="1A1A1A"/>
          <w:w w:val="105"/>
        </w:rPr>
        <w:t>after</w:t>
      </w:r>
      <w:proofErr w:type="gramEnd"/>
      <w:r>
        <w:rPr>
          <w:color w:val="1A1A1A"/>
          <w:w w:val="105"/>
        </w:rPr>
        <w:t xml:space="preserve"> this document is officially adopted, a new Department Retention, Tenure, and</w:t>
      </w:r>
    </w:p>
    <w:p w:rsidR="00FD3299" w:rsidRDefault="00D81CF7">
      <w:pPr>
        <w:pStyle w:val="BodyText"/>
        <w:spacing w:before="51" w:line="283" w:lineRule="auto"/>
        <w:ind w:left="910" w:right="149" w:firstLine="22"/>
      </w:pPr>
      <w:r>
        <w:rPr>
          <w:color w:val="1A1A1A"/>
          <w:w w:val="105"/>
        </w:rPr>
        <w:t>Promotion Committee shall be formed. Initial terms of offic</w:t>
      </w:r>
      <w:r>
        <w:rPr>
          <w:color w:val="1A1A1A"/>
          <w:w w:val="105"/>
        </w:rPr>
        <w:t xml:space="preserve">e will be only one (1) year for two (2) of the members </w:t>
      </w:r>
      <w:proofErr w:type="gramStart"/>
      <w:r>
        <w:rPr>
          <w:color w:val="1A1A1A"/>
          <w:w w:val="105"/>
        </w:rPr>
        <w:t>with  these</w:t>
      </w:r>
      <w:proofErr w:type="gramEnd"/>
      <w:r>
        <w:rPr>
          <w:color w:val="1A1A1A"/>
          <w:w w:val="105"/>
        </w:rPr>
        <w:t xml:space="preserve"> offices determined  by lot. The committee will include representation of the major functions of the department (Academic Teaching, Scholarship, Extension), and committee membership will be </w:t>
      </w:r>
      <w:r>
        <w:rPr>
          <w:color w:val="1A1A1A"/>
          <w:w w:val="105"/>
        </w:rPr>
        <w:t>inclusive of the categories protected by the university Non-Discrimination Policy. When necessary, the Department Head may appoint a fifth committee member to a one-year term to balance representation. Before conducting retention, tenure or promotion revie</w:t>
      </w:r>
      <w:r>
        <w:rPr>
          <w:color w:val="1A1A1A"/>
          <w:w w:val="105"/>
        </w:rPr>
        <w:t xml:space="preserve">ws, committee members will attend bias-literacy training offered by the university. The </w:t>
      </w:r>
      <w:proofErr w:type="gramStart"/>
      <w:r>
        <w:rPr>
          <w:color w:val="1A1A1A"/>
          <w:w w:val="105"/>
        </w:rPr>
        <w:t>Department  Retention</w:t>
      </w:r>
      <w:proofErr w:type="gramEnd"/>
      <w:r>
        <w:rPr>
          <w:color w:val="1A1A1A"/>
          <w:w w:val="105"/>
        </w:rPr>
        <w:t>, Promotion, and Tenure Committee will be available for service throughout the academic year. Faculty on extended leave are ineligible to serve. Co</w:t>
      </w:r>
      <w:r>
        <w:rPr>
          <w:color w:val="1A1A1A"/>
          <w:w w:val="105"/>
        </w:rPr>
        <w:t>mmittee membership will be reported to the Provost by</w:t>
      </w:r>
      <w:r>
        <w:rPr>
          <w:color w:val="1A1A1A"/>
          <w:spacing w:val="35"/>
          <w:w w:val="105"/>
        </w:rPr>
        <w:t xml:space="preserve"> </w:t>
      </w:r>
      <w:r>
        <w:rPr>
          <w:color w:val="1A1A1A"/>
          <w:w w:val="105"/>
        </w:rPr>
        <w:t>the</w:t>
      </w:r>
    </w:p>
    <w:p w:rsidR="00FD3299" w:rsidRDefault="00D81CF7">
      <w:pPr>
        <w:pStyle w:val="BodyText"/>
        <w:spacing w:line="265" w:lineRule="exact"/>
        <w:ind w:left="905"/>
      </w:pPr>
      <w:proofErr w:type="gramStart"/>
      <w:r>
        <w:rPr>
          <w:color w:val="1A1A1A"/>
          <w:w w:val="105"/>
        </w:rPr>
        <w:t>date</w:t>
      </w:r>
      <w:proofErr w:type="gramEnd"/>
      <w:r>
        <w:rPr>
          <w:color w:val="1A1A1A"/>
          <w:w w:val="105"/>
        </w:rPr>
        <w:t xml:space="preserve"> established by the Provost.</w:t>
      </w:r>
    </w:p>
    <w:p w:rsidR="00FD3299" w:rsidRDefault="00FD3299">
      <w:pPr>
        <w:pStyle w:val="BodyText"/>
        <w:spacing w:before="4"/>
        <w:rPr>
          <w:sz w:val="32"/>
        </w:rPr>
      </w:pPr>
    </w:p>
    <w:p w:rsidR="00FD3299" w:rsidRDefault="00D81CF7">
      <w:pPr>
        <w:pStyle w:val="Heading2"/>
        <w:ind w:left="900"/>
      </w:pPr>
      <w:r>
        <w:rPr>
          <w:color w:val="1A1A1A"/>
          <w:w w:val="105"/>
        </w:rPr>
        <w:t>Section 4.02 Primary Review Administrator</w:t>
      </w:r>
    </w:p>
    <w:p w:rsidR="00FD3299" w:rsidRDefault="00FD3299">
      <w:pPr>
        <w:sectPr w:rsidR="00FD3299">
          <w:pgSz w:w="12240" w:h="15840"/>
          <w:pgMar w:top="60" w:right="1300" w:bottom="1160" w:left="1260" w:header="0" w:footer="962" w:gutter="0"/>
          <w:cols w:space="720"/>
        </w:sectPr>
      </w:pPr>
    </w:p>
    <w:p w:rsidR="00FD3299" w:rsidRDefault="00D81CF7">
      <w:pPr>
        <w:pStyle w:val="BodyText"/>
        <w:spacing w:before="74" w:line="280" w:lineRule="auto"/>
        <w:ind w:left="954" w:hanging="1"/>
      </w:pPr>
      <w:r>
        <w:rPr>
          <w:color w:val="1A1A1A"/>
          <w:w w:val="105"/>
        </w:rPr>
        <w:lastRenderedPageBreak/>
        <w:t>The Primary Review Administrator is the Department Head of the Department of Animal and Range Sciences.</w:t>
      </w:r>
    </w:p>
    <w:p w:rsidR="00FD3299" w:rsidRDefault="00FD3299">
      <w:pPr>
        <w:pStyle w:val="BodyText"/>
        <w:spacing w:before="2"/>
        <w:rPr>
          <w:sz w:val="28"/>
        </w:rPr>
      </w:pPr>
    </w:p>
    <w:p w:rsidR="00FD3299" w:rsidRDefault="00D81CF7">
      <w:pPr>
        <w:pStyle w:val="Heading2"/>
        <w:spacing w:before="1"/>
        <w:ind w:left="948"/>
      </w:pPr>
      <w:r>
        <w:rPr>
          <w:color w:val="1A1A1A"/>
          <w:w w:val="110"/>
        </w:rPr>
        <w:t>Section 4.03 Identification of Responsible Entities</w:t>
      </w:r>
    </w:p>
    <w:p w:rsidR="00FD3299" w:rsidRDefault="00D81CF7">
      <w:pPr>
        <w:pStyle w:val="BodyText"/>
        <w:spacing w:before="50"/>
        <w:ind w:left="959"/>
      </w:pPr>
      <w:r>
        <w:rPr>
          <w:color w:val="1A1A1A"/>
          <w:w w:val="105"/>
        </w:rPr>
        <w:t>It is the responsibility of the Department Head to:</w:t>
      </w:r>
    </w:p>
    <w:p w:rsidR="00FD3299" w:rsidRDefault="00FD3299">
      <w:pPr>
        <w:pStyle w:val="BodyText"/>
        <w:spacing w:before="5"/>
        <w:rPr>
          <w:sz w:val="32"/>
        </w:rPr>
      </w:pPr>
    </w:p>
    <w:p w:rsidR="00FD3299" w:rsidRDefault="00D81CF7">
      <w:pPr>
        <w:pStyle w:val="ListParagraph"/>
        <w:numPr>
          <w:ilvl w:val="0"/>
          <w:numId w:val="10"/>
        </w:numPr>
        <w:tabs>
          <w:tab w:val="left" w:pos="1308"/>
        </w:tabs>
        <w:spacing w:line="283" w:lineRule="auto"/>
        <w:ind w:right="537" w:firstLine="13"/>
        <w:rPr>
          <w:sz w:val="24"/>
        </w:rPr>
      </w:pPr>
      <w:r>
        <w:rPr>
          <w:color w:val="1A1A1A"/>
          <w:w w:val="105"/>
          <w:sz w:val="24"/>
        </w:rPr>
        <w:t>Establish the Retention, Tenure, and Promotion Committee by facilitating the election and appointment of members as described in Section</w:t>
      </w:r>
      <w:r>
        <w:rPr>
          <w:color w:val="1A1A1A"/>
          <w:spacing w:val="-20"/>
          <w:w w:val="105"/>
          <w:sz w:val="24"/>
        </w:rPr>
        <w:t xml:space="preserve"> </w:t>
      </w:r>
      <w:r>
        <w:rPr>
          <w:color w:val="1A1A1A"/>
          <w:w w:val="105"/>
          <w:sz w:val="24"/>
        </w:rPr>
        <w:t>4.01.</w:t>
      </w:r>
    </w:p>
    <w:p w:rsidR="00FD3299" w:rsidRDefault="00FD3299">
      <w:pPr>
        <w:pStyle w:val="BodyText"/>
        <w:spacing w:before="2"/>
        <w:rPr>
          <w:sz w:val="28"/>
        </w:rPr>
      </w:pPr>
    </w:p>
    <w:p w:rsidR="00FD3299" w:rsidRDefault="00D81CF7">
      <w:pPr>
        <w:pStyle w:val="ListParagraph"/>
        <w:numPr>
          <w:ilvl w:val="0"/>
          <w:numId w:val="10"/>
        </w:numPr>
        <w:tabs>
          <w:tab w:val="left" w:pos="1302"/>
        </w:tabs>
        <w:spacing w:before="1"/>
        <w:ind w:left="1301" w:hanging="345"/>
        <w:rPr>
          <w:sz w:val="24"/>
        </w:rPr>
      </w:pPr>
      <w:r>
        <w:rPr>
          <w:color w:val="1A1A1A"/>
          <w:w w:val="105"/>
          <w:sz w:val="24"/>
        </w:rPr>
        <w:t xml:space="preserve">Select </w:t>
      </w:r>
      <w:r>
        <w:rPr>
          <w:color w:val="1A1A1A"/>
          <w:w w:val="105"/>
          <w:sz w:val="24"/>
        </w:rPr>
        <w:t>external reviewers and solicit review letters as described in Section</w:t>
      </w:r>
      <w:r>
        <w:rPr>
          <w:color w:val="1A1A1A"/>
          <w:spacing w:val="-3"/>
          <w:w w:val="105"/>
          <w:sz w:val="24"/>
        </w:rPr>
        <w:t xml:space="preserve"> </w:t>
      </w:r>
      <w:r>
        <w:rPr>
          <w:color w:val="1A1A1A"/>
          <w:w w:val="105"/>
          <w:sz w:val="24"/>
        </w:rPr>
        <w:t>6.03.</w:t>
      </w:r>
    </w:p>
    <w:p w:rsidR="00FD3299" w:rsidRDefault="00FD3299">
      <w:pPr>
        <w:pStyle w:val="BodyText"/>
        <w:spacing w:before="4"/>
        <w:rPr>
          <w:sz w:val="32"/>
        </w:rPr>
      </w:pPr>
    </w:p>
    <w:p w:rsidR="00FD3299" w:rsidRDefault="00D81CF7">
      <w:pPr>
        <w:pStyle w:val="ListParagraph"/>
        <w:numPr>
          <w:ilvl w:val="0"/>
          <w:numId w:val="10"/>
        </w:numPr>
        <w:tabs>
          <w:tab w:val="left" w:pos="1278"/>
        </w:tabs>
        <w:ind w:left="1277" w:hanging="326"/>
        <w:rPr>
          <w:sz w:val="24"/>
        </w:rPr>
      </w:pPr>
      <w:r>
        <w:rPr>
          <w:color w:val="1A1A1A"/>
          <w:w w:val="105"/>
          <w:sz w:val="24"/>
        </w:rPr>
        <w:t>Select internal reviewers and solicit review letters as described in Section</w:t>
      </w:r>
      <w:r>
        <w:rPr>
          <w:color w:val="1A1A1A"/>
          <w:spacing w:val="-6"/>
          <w:w w:val="105"/>
          <w:sz w:val="24"/>
        </w:rPr>
        <w:t xml:space="preserve"> </w:t>
      </w:r>
      <w:r>
        <w:rPr>
          <w:color w:val="1A1A1A"/>
          <w:w w:val="105"/>
          <w:sz w:val="24"/>
        </w:rPr>
        <w:t>6.03.</w:t>
      </w:r>
    </w:p>
    <w:p w:rsidR="00FD3299" w:rsidRDefault="00FD3299">
      <w:pPr>
        <w:pStyle w:val="BodyText"/>
        <w:rPr>
          <w:sz w:val="32"/>
        </w:rPr>
      </w:pPr>
    </w:p>
    <w:p w:rsidR="00FD3299" w:rsidRDefault="00D81CF7">
      <w:pPr>
        <w:pStyle w:val="ListParagraph"/>
        <w:numPr>
          <w:ilvl w:val="0"/>
          <w:numId w:val="10"/>
        </w:numPr>
        <w:tabs>
          <w:tab w:val="left" w:pos="1311"/>
        </w:tabs>
        <w:ind w:left="1310" w:hanging="359"/>
        <w:rPr>
          <w:sz w:val="24"/>
        </w:rPr>
      </w:pPr>
      <w:r>
        <w:rPr>
          <w:color w:val="1A1A1A"/>
          <w:w w:val="105"/>
          <w:sz w:val="24"/>
        </w:rPr>
        <w:t>Assuring the following materials are included in the</w:t>
      </w:r>
      <w:r>
        <w:rPr>
          <w:color w:val="1A1A1A"/>
          <w:spacing w:val="39"/>
          <w:w w:val="105"/>
          <w:sz w:val="24"/>
        </w:rPr>
        <w:t xml:space="preserve"> </w:t>
      </w:r>
      <w:r>
        <w:rPr>
          <w:color w:val="1A1A1A"/>
          <w:w w:val="105"/>
          <w:sz w:val="24"/>
        </w:rPr>
        <w:t>Dossier:</w:t>
      </w:r>
    </w:p>
    <w:p w:rsidR="00FD3299" w:rsidRDefault="00D81CF7">
      <w:pPr>
        <w:pStyle w:val="ListParagraph"/>
        <w:numPr>
          <w:ilvl w:val="1"/>
          <w:numId w:val="10"/>
        </w:numPr>
        <w:tabs>
          <w:tab w:val="left" w:pos="2143"/>
        </w:tabs>
        <w:spacing w:before="51" w:line="283" w:lineRule="auto"/>
        <w:ind w:right="432" w:hanging="2"/>
        <w:rPr>
          <w:rFonts w:ascii="Arial"/>
          <w:color w:val="1A1A1A"/>
          <w:sz w:val="23"/>
        </w:rPr>
      </w:pPr>
      <w:r>
        <w:rPr>
          <w:color w:val="1A1A1A"/>
          <w:w w:val="105"/>
          <w:sz w:val="24"/>
        </w:rPr>
        <w:t>Internal and external reviewer letters of solicitation, letters from reviewers and, in the case of external reviewers, a short bio-sketch of the reviewer should be included in the</w:t>
      </w:r>
      <w:r>
        <w:rPr>
          <w:color w:val="1A1A1A"/>
          <w:spacing w:val="61"/>
          <w:w w:val="105"/>
          <w:sz w:val="24"/>
        </w:rPr>
        <w:t xml:space="preserve"> </w:t>
      </w:r>
      <w:r>
        <w:rPr>
          <w:color w:val="1A1A1A"/>
          <w:w w:val="105"/>
          <w:sz w:val="24"/>
        </w:rPr>
        <w:t>Dossier.</w:t>
      </w:r>
    </w:p>
    <w:p w:rsidR="00FD3299" w:rsidRDefault="00FD3299">
      <w:pPr>
        <w:pStyle w:val="BodyText"/>
        <w:spacing w:before="10"/>
        <w:rPr>
          <w:sz w:val="27"/>
        </w:rPr>
      </w:pPr>
    </w:p>
    <w:p w:rsidR="00FD3299" w:rsidRDefault="00D81CF7">
      <w:pPr>
        <w:pStyle w:val="ListParagraph"/>
        <w:numPr>
          <w:ilvl w:val="1"/>
          <w:numId w:val="10"/>
        </w:numPr>
        <w:tabs>
          <w:tab w:val="left" w:pos="2195"/>
        </w:tabs>
        <w:ind w:left="2194" w:hanging="354"/>
        <w:rPr>
          <w:color w:val="1A1A1A"/>
          <w:sz w:val="24"/>
        </w:rPr>
      </w:pPr>
      <w:r>
        <w:rPr>
          <w:color w:val="1A1A1A"/>
          <w:sz w:val="24"/>
        </w:rPr>
        <w:t>Applicable Role and Scope</w:t>
      </w:r>
      <w:r>
        <w:rPr>
          <w:color w:val="1A1A1A"/>
          <w:spacing w:val="-21"/>
          <w:sz w:val="24"/>
        </w:rPr>
        <w:t xml:space="preserve"> </w:t>
      </w:r>
      <w:r>
        <w:rPr>
          <w:color w:val="1A1A1A"/>
          <w:sz w:val="24"/>
        </w:rPr>
        <w:t>Document</w:t>
      </w:r>
    </w:p>
    <w:p w:rsidR="00FD3299" w:rsidRDefault="00FD3299">
      <w:pPr>
        <w:pStyle w:val="BodyText"/>
        <w:spacing w:before="5"/>
        <w:rPr>
          <w:sz w:val="32"/>
        </w:rPr>
      </w:pPr>
    </w:p>
    <w:p w:rsidR="00FD3299" w:rsidRDefault="00D81CF7">
      <w:pPr>
        <w:pStyle w:val="ListParagraph"/>
        <w:numPr>
          <w:ilvl w:val="1"/>
          <w:numId w:val="10"/>
        </w:numPr>
        <w:tabs>
          <w:tab w:val="left" w:pos="2274"/>
        </w:tabs>
        <w:spacing w:line="280" w:lineRule="auto"/>
        <w:ind w:left="1827" w:right="481" w:firstLine="8"/>
        <w:rPr>
          <w:color w:val="1A1A1A"/>
          <w:sz w:val="24"/>
        </w:rPr>
      </w:pPr>
      <w:r>
        <w:rPr>
          <w:color w:val="1A1A1A"/>
          <w:w w:val="105"/>
          <w:sz w:val="24"/>
        </w:rPr>
        <w:t>Letter</w:t>
      </w:r>
      <w:r>
        <w:rPr>
          <w:color w:val="1A1A1A"/>
          <w:spacing w:val="-8"/>
          <w:w w:val="105"/>
          <w:sz w:val="24"/>
        </w:rPr>
        <w:t xml:space="preserve"> </w:t>
      </w:r>
      <w:r>
        <w:rPr>
          <w:color w:val="1A1A1A"/>
          <w:w w:val="105"/>
          <w:sz w:val="24"/>
        </w:rPr>
        <w:t>of</w:t>
      </w:r>
      <w:r>
        <w:rPr>
          <w:color w:val="1A1A1A"/>
          <w:spacing w:val="-3"/>
          <w:w w:val="105"/>
          <w:sz w:val="24"/>
        </w:rPr>
        <w:t xml:space="preserve"> </w:t>
      </w:r>
      <w:r>
        <w:rPr>
          <w:color w:val="1A1A1A"/>
          <w:w w:val="105"/>
          <w:sz w:val="24"/>
        </w:rPr>
        <w:t>Hire,</w:t>
      </w:r>
      <w:r>
        <w:rPr>
          <w:color w:val="1A1A1A"/>
          <w:spacing w:val="-16"/>
          <w:w w:val="105"/>
          <w:sz w:val="24"/>
        </w:rPr>
        <w:t xml:space="preserve"> </w:t>
      </w:r>
      <w:r>
        <w:rPr>
          <w:color w:val="1A1A1A"/>
          <w:w w:val="105"/>
          <w:sz w:val="24"/>
        </w:rPr>
        <w:t>any</w:t>
      </w:r>
      <w:r>
        <w:rPr>
          <w:color w:val="1A1A1A"/>
          <w:spacing w:val="-11"/>
          <w:w w:val="105"/>
          <w:sz w:val="24"/>
        </w:rPr>
        <w:t xml:space="preserve"> </w:t>
      </w:r>
      <w:r>
        <w:rPr>
          <w:color w:val="1A1A1A"/>
          <w:w w:val="105"/>
          <w:sz w:val="24"/>
        </w:rPr>
        <w:t>Percentages</w:t>
      </w:r>
      <w:r>
        <w:rPr>
          <w:color w:val="1A1A1A"/>
          <w:spacing w:val="-6"/>
          <w:w w:val="105"/>
          <w:sz w:val="24"/>
        </w:rPr>
        <w:t xml:space="preserve"> </w:t>
      </w:r>
      <w:r>
        <w:rPr>
          <w:color w:val="1A1A1A"/>
          <w:w w:val="105"/>
          <w:sz w:val="24"/>
        </w:rPr>
        <w:t>of</w:t>
      </w:r>
      <w:r>
        <w:rPr>
          <w:color w:val="1A1A1A"/>
          <w:spacing w:val="-4"/>
          <w:w w:val="105"/>
          <w:sz w:val="24"/>
        </w:rPr>
        <w:t xml:space="preserve"> </w:t>
      </w:r>
      <w:r>
        <w:rPr>
          <w:color w:val="1A1A1A"/>
          <w:w w:val="105"/>
          <w:sz w:val="24"/>
        </w:rPr>
        <w:t>Effort</w:t>
      </w:r>
      <w:r>
        <w:rPr>
          <w:color w:val="1A1A1A"/>
          <w:spacing w:val="-12"/>
          <w:w w:val="105"/>
          <w:sz w:val="24"/>
        </w:rPr>
        <w:t xml:space="preserve"> </w:t>
      </w:r>
      <w:r>
        <w:rPr>
          <w:color w:val="1A1A1A"/>
          <w:w w:val="105"/>
          <w:sz w:val="24"/>
        </w:rPr>
        <w:t>changes,</w:t>
      </w:r>
      <w:r>
        <w:rPr>
          <w:color w:val="1A1A1A"/>
          <w:spacing w:val="-17"/>
          <w:w w:val="105"/>
          <w:sz w:val="24"/>
        </w:rPr>
        <w:t xml:space="preserve"> </w:t>
      </w:r>
      <w:r>
        <w:rPr>
          <w:color w:val="1A1A1A"/>
          <w:w w:val="105"/>
          <w:sz w:val="24"/>
        </w:rPr>
        <w:t>all</w:t>
      </w:r>
      <w:r>
        <w:rPr>
          <w:color w:val="1A1A1A"/>
          <w:spacing w:val="-11"/>
          <w:w w:val="105"/>
          <w:sz w:val="24"/>
        </w:rPr>
        <w:t xml:space="preserve"> </w:t>
      </w:r>
      <w:r>
        <w:rPr>
          <w:color w:val="1A1A1A"/>
          <w:w w:val="105"/>
          <w:sz w:val="24"/>
        </w:rPr>
        <w:t>annual</w:t>
      </w:r>
      <w:r>
        <w:rPr>
          <w:color w:val="1A1A1A"/>
          <w:spacing w:val="2"/>
          <w:w w:val="105"/>
          <w:sz w:val="24"/>
        </w:rPr>
        <w:t xml:space="preserve"> </w:t>
      </w:r>
      <w:r>
        <w:rPr>
          <w:color w:val="1A1A1A"/>
          <w:w w:val="105"/>
          <w:sz w:val="24"/>
        </w:rPr>
        <w:t>reviews, and all Evaluation Letters from prior retention, tenure, and promotion reviews at</w:t>
      </w:r>
      <w:r>
        <w:rPr>
          <w:color w:val="1A1A1A"/>
          <w:spacing w:val="4"/>
          <w:w w:val="105"/>
          <w:sz w:val="24"/>
        </w:rPr>
        <w:t xml:space="preserve"> </w:t>
      </w:r>
      <w:r>
        <w:rPr>
          <w:color w:val="1A1A1A"/>
          <w:w w:val="105"/>
          <w:sz w:val="24"/>
        </w:rPr>
        <w:t>MSU.</w:t>
      </w:r>
    </w:p>
    <w:p w:rsidR="00FD3299" w:rsidRDefault="00FD3299">
      <w:pPr>
        <w:pStyle w:val="BodyText"/>
        <w:rPr>
          <w:sz w:val="29"/>
        </w:rPr>
      </w:pPr>
    </w:p>
    <w:p w:rsidR="00FD3299" w:rsidRDefault="00D81CF7">
      <w:pPr>
        <w:pStyle w:val="ListParagraph"/>
        <w:numPr>
          <w:ilvl w:val="1"/>
          <w:numId w:val="10"/>
        </w:numPr>
        <w:tabs>
          <w:tab w:val="left" w:pos="2251"/>
        </w:tabs>
        <w:spacing w:before="1" w:line="283" w:lineRule="auto"/>
        <w:ind w:left="1819" w:right="447" w:firstLine="12"/>
        <w:rPr>
          <w:color w:val="1A1A1A"/>
          <w:sz w:val="24"/>
        </w:rPr>
      </w:pPr>
      <w:r>
        <w:rPr>
          <w:color w:val="1A1A1A"/>
          <w:w w:val="105"/>
          <w:sz w:val="24"/>
        </w:rPr>
        <w:t xml:space="preserve">Candidate's teaching evaluations from the Review Period. If the evaluations are not in electronic format, the unit will provide evaluation summaries. Upon request by review committees and review administrators, the unit will provide access to the original </w:t>
      </w:r>
      <w:r>
        <w:rPr>
          <w:color w:val="1A1A1A"/>
          <w:w w:val="105"/>
          <w:sz w:val="24"/>
        </w:rPr>
        <w:t>evaluations to review committees and administrators during the</w:t>
      </w:r>
      <w:r>
        <w:rPr>
          <w:color w:val="1A1A1A"/>
          <w:spacing w:val="27"/>
          <w:w w:val="105"/>
          <w:sz w:val="24"/>
        </w:rPr>
        <w:t xml:space="preserve"> </w:t>
      </w:r>
      <w:r>
        <w:rPr>
          <w:color w:val="1A1A1A"/>
          <w:w w:val="105"/>
          <w:sz w:val="24"/>
        </w:rPr>
        <w:t>review.</w:t>
      </w:r>
    </w:p>
    <w:p w:rsidR="00FD3299" w:rsidRDefault="00FD3299">
      <w:pPr>
        <w:pStyle w:val="BodyText"/>
        <w:spacing w:before="2"/>
        <w:rPr>
          <w:sz w:val="27"/>
        </w:rPr>
      </w:pPr>
    </w:p>
    <w:p w:rsidR="00FD3299" w:rsidRDefault="00D81CF7">
      <w:pPr>
        <w:pStyle w:val="ListParagraph"/>
        <w:numPr>
          <w:ilvl w:val="0"/>
          <w:numId w:val="10"/>
        </w:numPr>
        <w:tabs>
          <w:tab w:val="left" w:pos="1275"/>
        </w:tabs>
        <w:spacing w:line="283" w:lineRule="auto"/>
        <w:ind w:left="918" w:right="431" w:firstLine="9"/>
        <w:rPr>
          <w:sz w:val="24"/>
        </w:rPr>
      </w:pPr>
      <w:r>
        <w:rPr>
          <w:color w:val="1A1A1A"/>
          <w:w w:val="105"/>
          <w:sz w:val="24"/>
        </w:rPr>
        <w:t>Maintaining copies of all review committee evaluation letters and internal and external review letters after the</w:t>
      </w:r>
      <w:r>
        <w:rPr>
          <w:color w:val="1A1A1A"/>
          <w:spacing w:val="-41"/>
          <w:w w:val="105"/>
          <w:sz w:val="24"/>
        </w:rPr>
        <w:t xml:space="preserve"> </w:t>
      </w:r>
      <w:r>
        <w:rPr>
          <w:color w:val="1A1A1A"/>
          <w:w w:val="105"/>
          <w:sz w:val="24"/>
        </w:rPr>
        <w:t>review.</w:t>
      </w:r>
    </w:p>
    <w:p w:rsidR="00FD3299" w:rsidRDefault="00FD3299">
      <w:pPr>
        <w:pStyle w:val="BodyText"/>
        <w:spacing w:before="2"/>
        <w:rPr>
          <w:sz w:val="28"/>
        </w:rPr>
      </w:pPr>
    </w:p>
    <w:p w:rsidR="00FD3299" w:rsidRDefault="00D81CF7">
      <w:pPr>
        <w:pStyle w:val="Heading2"/>
        <w:spacing w:before="1"/>
        <w:ind w:left="910"/>
      </w:pPr>
      <w:r>
        <w:rPr>
          <w:color w:val="1A1A1A"/>
          <w:w w:val="105"/>
        </w:rPr>
        <w:t>Section 4.04 Next Review Level</w:t>
      </w:r>
    </w:p>
    <w:p w:rsidR="00FD3299" w:rsidRDefault="00FD3299">
      <w:pPr>
        <w:pStyle w:val="BodyText"/>
        <w:spacing w:before="9"/>
        <w:rPr>
          <w:b/>
          <w:sz w:val="32"/>
        </w:rPr>
      </w:pPr>
    </w:p>
    <w:p w:rsidR="00FD3299" w:rsidRDefault="00D81CF7">
      <w:pPr>
        <w:pStyle w:val="BodyText"/>
        <w:ind w:left="913"/>
      </w:pPr>
      <w:r>
        <w:rPr>
          <w:color w:val="1A1A1A"/>
          <w:w w:val="105"/>
        </w:rPr>
        <w:t>College of Agriculture Retention, Tenure, and Promotion Committee</w:t>
      </w:r>
    </w:p>
    <w:p w:rsidR="00FD3299" w:rsidRDefault="00FD3299">
      <w:pPr>
        <w:pStyle w:val="BodyText"/>
        <w:spacing w:before="5"/>
        <w:rPr>
          <w:sz w:val="32"/>
        </w:rPr>
      </w:pPr>
    </w:p>
    <w:p w:rsidR="00FD3299" w:rsidRDefault="00D81CF7">
      <w:pPr>
        <w:pStyle w:val="Heading2"/>
        <w:tabs>
          <w:tab w:val="left" w:pos="1458"/>
        </w:tabs>
        <w:ind w:left="0" w:right="2223"/>
        <w:jc w:val="center"/>
      </w:pPr>
      <w:r>
        <w:rPr>
          <w:color w:val="1A1A1A"/>
          <w:w w:val="105"/>
        </w:rPr>
        <w:t>Article</w:t>
      </w:r>
      <w:r>
        <w:rPr>
          <w:color w:val="1A1A1A"/>
          <w:spacing w:val="-13"/>
          <w:w w:val="105"/>
        </w:rPr>
        <w:t xml:space="preserve"> </w:t>
      </w:r>
      <w:r>
        <w:rPr>
          <w:color w:val="1A1A1A"/>
          <w:w w:val="105"/>
        </w:rPr>
        <w:t>V.</w:t>
      </w:r>
      <w:r>
        <w:rPr>
          <w:color w:val="1A1A1A"/>
          <w:w w:val="105"/>
        </w:rPr>
        <w:tab/>
        <w:t>Intermediate Review Committee and</w:t>
      </w:r>
      <w:r>
        <w:rPr>
          <w:color w:val="1A1A1A"/>
          <w:spacing w:val="-34"/>
          <w:w w:val="105"/>
        </w:rPr>
        <w:t xml:space="preserve"> </w:t>
      </w:r>
      <w:r>
        <w:rPr>
          <w:color w:val="1A1A1A"/>
          <w:w w:val="105"/>
        </w:rPr>
        <w:t>Administrator</w:t>
      </w:r>
    </w:p>
    <w:p w:rsidR="00FD3299" w:rsidRDefault="00FD3299">
      <w:pPr>
        <w:pStyle w:val="BodyText"/>
        <w:rPr>
          <w:b/>
          <w:sz w:val="32"/>
        </w:rPr>
      </w:pPr>
    </w:p>
    <w:p w:rsidR="00FD3299" w:rsidRDefault="00D81CF7">
      <w:pPr>
        <w:tabs>
          <w:tab w:val="left" w:pos="2345"/>
        </w:tabs>
        <w:ind w:left="535"/>
        <w:rPr>
          <w:b/>
          <w:sz w:val="24"/>
        </w:rPr>
      </w:pPr>
      <w:r>
        <w:rPr>
          <w:b/>
          <w:color w:val="1A1A1A"/>
          <w:w w:val="105"/>
          <w:sz w:val="24"/>
        </w:rPr>
        <w:t>Section</w:t>
      </w:r>
      <w:r>
        <w:rPr>
          <w:b/>
          <w:color w:val="1A1A1A"/>
          <w:spacing w:val="26"/>
          <w:w w:val="105"/>
          <w:sz w:val="24"/>
        </w:rPr>
        <w:t xml:space="preserve"> </w:t>
      </w:r>
      <w:r>
        <w:rPr>
          <w:b/>
          <w:color w:val="1A1A1A"/>
          <w:w w:val="105"/>
          <w:sz w:val="24"/>
        </w:rPr>
        <w:t>5.01</w:t>
      </w:r>
      <w:r>
        <w:rPr>
          <w:b/>
          <w:color w:val="1A1A1A"/>
          <w:w w:val="105"/>
          <w:sz w:val="24"/>
        </w:rPr>
        <w:tab/>
        <w:t>Intermediate Review Committee-Composition and</w:t>
      </w:r>
      <w:r>
        <w:rPr>
          <w:b/>
          <w:color w:val="1A1A1A"/>
          <w:spacing w:val="-35"/>
          <w:w w:val="105"/>
          <w:sz w:val="24"/>
        </w:rPr>
        <w:t xml:space="preserve"> </w:t>
      </w:r>
      <w:r>
        <w:rPr>
          <w:b/>
          <w:color w:val="1A1A1A"/>
          <w:w w:val="105"/>
          <w:sz w:val="24"/>
        </w:rPr>
        <w:t>Appointment</w:t>
      </w:r>
    </w:p>
    <w:p w:rsidR="00FD3299" w:rsidRDefault="00FD3299">
      <w:pPr>
        <w:rPr>
          <w:sz w:val="24"/>
        </w:rPr>
        <w:sectPr w:rsidR="00FD3299">
          <w:pgSz w:w="12240" w:h="15840"/>
          <w:pgMar w:top="1360" w:right="1300" w:bottom="1180" w:left="1260" w:header="0" w:footer="962" w:gutter="0"/>
          <w:cols w:space="720"/>
        </w:sectPr>
      </w:pPr>
    </w:p>
    <w:p w:rsidR="00FD3299" w:rsidRDefault="00D81CF7">
      <w:pPr>
        <w:pStyle w:val="BodyText"/>
        <w:spacing w:before="78" w:line="280" w:lineRule="auto"/>
        <w:ind w:left="592" w:right="436" w:hanging="4"/>
      </w:pPr>
      <w:r>
        <w:rPr>
          <w:color w:val="181818"/>
          <w:w w:val="105"/>
        </w:rPr>
        <w:lastRenderedPageBreak/>
        <w:t>The Intermediate Review Committee is the Col</w:t>
      </w:r>
      <w:r>
        <w:rPr>
          <w:color w:val="181818"/>
          <w:w w:val="105"/>
        </w:rPr>
        <w:t>lege of Agriculture Retention, Tenure, and Promotion Committee, with composition and appointment as described in the College of Agriculture Role and Scope document.</w:t>
      </w:r>
    </w:p>
    <w:p w:rsidR="00FD3299" w:rsidRDefault="00FD3299">
      <w:pPr>
        <w:pStyle w:val="BodyText"/>
        <w:spacing w:before="2"/>
        <w:rPr>
          <w:sz w:val="28"/>
        </w:rPr>
      </w:pPr>
    </w:p>
    <w:p w:rsidR="00FD3299" w:rsidRDefault="00D81CF7">
      <w:pPr>
        <w:tabs>
          <w:tab w:val="left" w:pos="2388"/>
        </w:tabs>
        <w:spacing w:before="1"/>
        <w:ind w:left="583"/>
        <w:rPr>
          <w:b/>
          <w:sz w:val="24"/>
        </w:rPr>
      </w:pPr>
      <w:r>
        <w:rPr>
          <w:b/>
          <w:color w:val="181818"/>
          <w:w w:val="110"/>
          <w:sz w:val="24"/>
        </w:rPr>
        <w:t>Section</w:t>
      </w:r>
      <w:r>
        <w:rPr>
          <w:b/>
          <w:color w:val="181818"/>
          <w:spacing w:val="-10"/>
          <w:w w:val="110"/>
          <w:sz w:val="24"/>
        </w:rPr>
        <w:t xml:space="preserve"> </w:t>
      </w:r>
      <w:r>
        <w:rPr>
          <w:b/>
          <w:color w:val="181818"/>
          <w:w w:val="110"/>
          <w:sz w:val="24"/>
        </w:rPr>
        <w:t>5.02</w:t>
      </w:r>
      <w:r>
        <w:rPr>
          <w:b/>
          <w:color w:val="181818"/>
          <w:w w:val="110"/>
          <w:sz w:val="24"/>
        </w:rPr>
        <w:tab/>
        <w:t>Intermediate Review</w:t>
      </w:r>
      <w:r>
        <w:rPr>
          <w:b/>
          <w:color w:val="181818"/>
          <w:spacing w:val="-6"/>
          <w:w w:val="110"/>
          <w:sz w:val="24"/>
        </w:rPr>
        <w:t xml:space="preserve"> </w:t>
      </w:r>
      <w:r>
        <w:rPr>
          <w:b/>
          <w:color w:val="181818"/>
          <w:w w:val="110"/>
          <w:sz w:val="24"/>
        </w:rPr>
        <w:t>Administrator</w:t>
      </w:r>
    </w:p>
    <w:p w:rsidR="00FD3299" w:rsidRDefault="00D81CF7">
      <w:pPr>
        <w:pStyle w:val="BodyText"/>
        <w:spacing w:before="50"/>
        <w:ind w:left="596"/>
      </w:pPr>
      <w:r>
        <w:rPr>
          <w:color w:val="181818"/>
        </w:rPr>
        <w:t>Dean of the College of Agriculture</w:t>
      </w:r>
    </w:p>
    <w:p w:rsidR="00FD3299" w:rsidRDefault="00FD3299">
      <w:pPr>
        <w:pStyle w:val="BodyText"/>
        <w:spacing w:before="5"/>
        <w:rPr>
          <w:sz w:val="32"/>
        </w:rPr>
      </w:pPr>
    </w:p>
    <w:p w:rsidR="00FD3299" w:rsidRDefault="00D81CF7">
      <w:pPr>
        <w:tabs>
          <w:tab w:val="left" w:pos="2384"/>
        </w:tabs>
        <w:ind w:left="583"/>
        <w:rPr>
          <w:b/>
          <w:sz w:val="24"/>
        </w:rPr>
      </w:pPr>
      <w:r>
        <w:rPr>
          <w:b/>
          <w:color w:val="181818"/>
          <w:w w:val="105"/>
          <w:sz w:val="24"/>
        </w:rPr>
        <w:t>Section</w:t>
      </w:r>
      <w:r>
        <w:rPr>
          <w:b/>
          <w:color w:val="181818"/>
          <w:spacing w:val="19"/>
          <w:w w:val="105"/>
          <w:sz w:val="24"/>
        </w:rPr>
        <w:t xml:space="preserve"> </w:t>
      </w:r>
      <w:r>
        <w:rPr>
          <w:b/>
          <w:color w:val="181818"/>
          <w:w w:val="105"/>
          <w:sz w:val="24"/>
        </w:rPr>
        <w:t>5.03</w:t>
      </w:r>
      <w:r>
        <w:rPr>
          <w:b/>
          <w:color w:val="181818"/>
          <w:w w:val="105"/>
          <w:sz w:val="24"/>
        </w:rPr>
        <w:tab/>
        <w:t>Level of Review following Intermediate Review</w:t>
      </w:r>
      <w:r>
        <w:rPr>
          <w:b/>
          <w:color w:val="181818"/>
          <w:spacing w:val="-33"/>
          <w:w w:val="105"/>
          <w:sz w:val="24"/>
        </w:rPr>
        <w:t xml:space="preserve"> </w:t>
      </w:r>
      <w:r>
        <w:rPr>
          <w:b/>
          <w:color w:val="181818"/>
          <w:w w:val="105"/>
          <w:sz w:val="24"/>
        </w:rPr>
        <w:t>Administrator</w:t>
      </w:r>
    </w:p>
    <w:p w:rsidR="00FD3299" w:rsidRDefault="00D81CF7">
      <w:pPr>
        <w:pStyle w:val="BodyText"/>
        <w:spacing w:before="41"/>
        <w:ind w:left="594"/>
      </w:pPr>
      <w:r>
        <w:rPr>
          <w:color w:val="181818"/>
          <w:w w:val="105"/>
        </w:rPr>
        <w:t>University Retention, Tenure, and Promotion Committee</w:t>
      </w:r>
    </w:p>
    <w:p w:rsidR="00FD3299" w:rsidRDefault="00FD3299">
      <w:pPr>
        <w:pStyle w:val="BodyText"/>
        <w:spacing w:before="10"/>
        <w:rPr>
          <w:sz w:val="32"/>
        </w:rPr>
      </w:pPr>
    </w:p>
    <w:p w:rsidR="00FD3299" w:rsidRDefault="00D81CF7">
      <w:pPr>
        <w:tabs>
          <w:tab w:val="left" w:pos="1663"/>
        </w:tabs>
        <w:ind w:left="214"/>
        <w:rPr>
          <w:b/>
          <w:sz w:val="24"/>
        </w:rPr>
      </w:pPr>
      <w:r>
        <w:rPr>
          <w:b/>
          <w:color w:val="181818"/>
          <w:w w:val="105"/>
          <w:sz w:val="24"/>
        </w:rPr>
        <w:t>Article</w:t>
      </w:r>
      <w:r>
        <w:rPr>
          <w:b/>
          <w:color w:val="181818"/>
          <w:spacing w:val="-23"/>
          <w:w w:val="105"/>
          <w:sz w:val="24"/>
        </w:rPr>
        <w:t xml:space="preserve"> </w:t>
      </w:r>
      <w:r>
        <w:rPr>
          <w:b/>
          <w:color w:val="181818"/>
          <w:w w:val="105"/>
          <w:sz w:val="24"/>
        </w:rPr>
        <w:t>VI.</w:t>
      </w:r>
      <w:r>
        <w:rPr>
          <w:b/>
          <w:color w:val="181818"/>
          <w:w w:val="105"/>
          <w:sz w:val="24"/>
        </w:rPr>
        <w:tab/>
        <w:t>Review</w:t>
      </w:r>
      <w:r>
        <w:rPr>
          <w:b/>
          <w:color w:val="181818"/>
          <w:spacing w:val="5"/>
          <w:w w:val="105"/>
          <w:sz w:val="24"/>
        </w:rPr>
        <w:t xml:space="preserve"> </w:t>
      </w:r>
      <w:r>
        <w:rPr>
          <w:b/>
          <w:color w:val="181818"/>
          <w:w w:val="105"/>
          <w:sz w:val="24"/>
        </w:rPr>
        <w:t>Materials</w:t>
      </w:r>
    </w:p>
    <w:p w:rsidR="00FD3299" w:rsidRDefault="00FD3299">
      <w:pPr>
        <w:pStyle w:val="BodyText"/>
        <w:spacing w:before="5"/>
        <w:rPr>
          <w:b/>
          <w:sz w:val="32"/>
        </w:rPr>
      </w:pPr>
    </w:p>
    <w:p w:rsidR="00FD3299" w:rsidRDefault="00D81CF7">
      <w:pPr>
        <w:tabs>
          <w:tab w:val="left" w:pos="2379"/>
        </w:tabs>
        <w:ind w:left="573"/>
        <w:rPr>
          <w:b/>
          <w:sz w:val="24"/>
        </w:rPr>
      </w:pPr>
      <w:r>
        <w:rPr>
          <w:b/>
          <w:color w:val="181818"/>
          <w:w w:val="105"/>
          <w:sz w:val="24"/>
        </w:rPr>
        <w:t>Section</w:t>
      </w:r>
      <w:r>
        <w:rPr>
          <w:b/>
          <w:color w:val="181818"/>
          <w:spacing w:val="6"/>
          <w:w w:val="105"/>
          <w:sz w:val="24"/>
        </w:rPr>
        <w:t xml:space="preserve"> </w:t>
      </w:r>
      <w:r>
        <w:rPr>
          <w:b/>
          <w:color w:val="181818"/>
          <w:w w:val="105"/>
          <w:sz w:val="24"/>
        </w:rPr>
        <w:t>6.01</w:t>
      </w:r>
      <w:r>
        <w:rPr>
          <w:b/>
          <w:color w:val="181818"/>
          <w:w w:val="105"/>
          <w:sz w:val="24"/>
        </w:rPr>
        <w:tab/>
        <w:t>Materials submitted by</w:t>
      </w:r>
      <w:r>
        <w:rPr>
          <w:b/>
          <w:color w:val="181818"/>
          <w:spacing w:val="2"/>
          <w:w w:val="105"/>
          <w:sz w:val="24"/>
        </w:rPr>
        <w:t xml:space="preserve"> </w:t>
      </w:r>
      <w:r>
        <w:rPr>
          <w:b/>
          <w:color w:val="181818"/>
          <w:w w:val="105"/>
          <w:sz w:val="24"/>
        </w:rPr>
        <w:t>Candidate</w:t>
      </w:r>
    </w:p>
    <w:p w:rsidR="00FD3299" w:rsidRDefault="00D81CF7">
      <w:pPr>
        <w:pStyle w:val="BodyText"/>
        <w:spacing w:before="51"/>
        <w:ind w:left="582"/>
      </w:pPr>
      <w:r>
        <w:rPr>
          <w:color w:val="181818"/>
          <w:w w:val="105"/>
        </w:rPr>
        <w:t>Materials submitted by a candidate for external review must include:</w:t>
      </w:r>
    </w:p>
    <w:p w:rsidR="00FD3299" w:rsidRDefault="00D81CF7">
      <w:pPr>
        <w:pStyle w:val="ListParagraph"/>
        <w:numPr>
          <w:ilvl w:val="0"/>
          <w:numId w:val="9"/>
        </w:numPr>
        <w:tabs>
          <w:tab w:val="left" w:pos="1125"/>
        </w:tabs>
        <w:spacing w:before="65" w:line="280" w:lineRule="auto"/>
        <w:ind w:right="386" w:hanging="182"/>
        <w:rPr>
          <w:sz w:val="24"/>
        </w:rPr>
      </w:pPr>
      <w:r>
        <w:rPr>
          <w:rFonts w:ascii="Arial" w:hAnsi="Arial"/>
          <w:i/>
          <w:color w:val="181818"/>
          <w:w w:val="105"/>
        </w:rPr>
        <w:t>A</w:t>
      </w:r>
      <w:r>
        <w:rPr>
          <w:rFonts w:ascii="Arial" w:hAnsi="Arial"/>
          <w:i/>
          <w:color w:val="181818"/>
          <w:spacing w:val="-38"/>
          <w:w w:val="105"/>
        </w:rPr>
        <w:t xml:space="preserve"> </w:t>
      </w:r>
      <w:r>
        <w:rPr>
          <w:color w:val="181818"/>
          <w:w w:val="105"/>
          <w:sz w:val="24"/>
        </w:rPr>
        <w:t>comprehensive</w:t>
      </w:r>
      <w:r>
        <w:rPr>
          <w:color w:val="181818"/>
          <w:spacing w:val="-10"/>
          <w:w w:val="105"/>
          <w:sz w:val="24"/>
        </w:rPr>
        <w:t xml:space="preserve"> </w:t>
      </w:r>
      <w:r>
        <w:rPr>
          <w:color w:val="181818"/>
          <w:w w:val="105"/>
          <w:sz w:val="24"/>
        </w:rPr>
        <w:t>Curriculum</w:t>
      </w:r>
      <w:r>
        <w:rPr>
          <w:color w:val="181818"/>
          <w:spacing w:val="-11"/>
          <w:w w:val="105"/>
          <w:sz w:val="24"/>
        </w:rPr>
        <w:t xml:space="preserve"> </w:t>
      </w:r>
      <w:r>
        <w:rPr>
          <w:color w:val="181818"/>
          <w:w w:val="105"/>
          <w:sz w:val="24"/>
        </w:rPr>
        <w:t>Vitae</w:t>
      </w:r>
      <w:r>
        <w:rPr>
          <w:color w:val="181818"/>
          <w:spacing w:val="-13"/>
          <w:w w:val="105"/>
          <w:sz w:val="24"/>
        </w:rPr>
        <w:t xml:space="preserve"> </w:t>
      </w:r>
      <w:r>
        <w:rPr>
          <w:color w:val="181818"/>
          <w:w w:val="105"/>
          <w:sz w:val="24"/>
        </w:rPr>
        <w:t>(CV)</w:t>
      </w:r>
      <w:r>
        <w:rPr>
          <w:color w:val="181818"/>
          <w:spacing w:val="-14"/>
          <w:w w:val="105"/>
          <w:sz w:val="24"/>
        </w:rPr>
        <w:t xml:space="preserve"> </w:t>
      </w:r>
      <w:r>
        <w:rPr>
          <w:color w:val="181818"/>
          <w:w w:val="105"/>
          <w:sz w:val="24"/>
        </w:rPr>
        <w:t>with</w:t>
      </w:r>
      <w:r>
        <w:rPr>
          <w:color w:val="181818"/>
          <w:spacing w:val="-19"/>
          <w:w w:val="105"/>
          <w:sz w:val="24"/>
        </w:rPr>
        <w:t xml:space="preserve"> </w:t>
      </w:r>
      <w:r>
        <w:rPr>
          <w:color w:val="181818"/>
          <w:w w:val="105"/>
          <w:sz w:val="24"/>
        </w:rPr>
        <w:t>Teaching,</w:t>
      </w:r>
      <w:r>
        <w:rPr>
          <w:color w:val="181818"/>
          <w:spacing w:val="-21"/>
          <w:w w:val="105"/>
          <w:sz w:val="24"/>
        </w:rPr>
        <w:t xml:space="preserve"> </w:t>
      </w:r>
      <w:r>
        <w:rPr>
          <w:color w:val="181818"/>
          <w:w w:val="105"/>
          <w:sz w:val="24"/>
        </w:rPr>
        <w:t>Scholarship,</w:t>
      </w:r>
      <w:r>
        <w:rPr>
          <w:color w:val="181818"/>
          <w:spacing w:val="-13"/>
          <w:w w:val="105"/>
          <w:sz w:val="24"/>
        </w:rPr>
        <w:t xml:space="preserve"> </w:t>
      </w:r>
      <w:r>
        <w:rPr>
          <w:color w:val="181818"/>
          <w:w w:val="105"/>
          <w:sz w:val="24"/>
        </w:rPr>
        <w:t>and</w:t>
      </w:r>
      <w:r>
        <w:rPr>
          <w:color w:val="181818"/>
          <w:spacing w:val="-23"/>
          <w:w w:val="105"/>
          <w:sz w:val="24"/>
        </w:rPr>
        <w:t xml:space="preserve"> </w:t>
      </w:r>
      <w:r>
        <w:rPr>
          <w:color w:val="181818"/>
          <w:w w:val="105"/>
          <w:sz w:val="24"/>
        </w:rPr>
        <w:t>Service activities of the candidate;</w:t>
      </w:r>
    </w:p>
    <w:p w:rsidR="00FD3299" w:rsidRDefault="00D81CF7">
      <w:pPr>
        <w:pStyle w:val="ListParagraph"/>
        <w:numPr>
          <w:ilvl w:val="0"/>
          <w:numId w:val="9"/>
        </w:numPr>
        <w:tabs>
          <w:tab w:val="left" w:pos="1120"/>
        </w:tabs>
        <w:spacing w:before="13"/>
        <w:ind w:left="1119" w:hanging="185"/>
        <w:rPr>
          <w:sz w:val="24"/>
        </w:rPr>
      </w:pPr>
      <w:r>
        <w:rPr>
          <w:rFonts w:ascii="Arial" w:hAnsi="Arial"/>
          <w:i/>
          <w:color w:val="181818"/>
          <w:w w:val="105"/>
        </w:rPr>
        <w:t xml:space="preserve">A </w:t>
      </w:r>
      <w:r>
        <w:rPr>
          <w:color w:val="181818"/>
          <w:w w:val="105"/>
          <w:sz w:val="24"/>
        </w:rPr>
        <w:t>brief statement that identifies the candidate's area of Scholarship;</w:t>
      </w:r>
      <w:r>
        <w:rPr>
          <w:color w:val="181818"/>
          <w:spacing w:val="21"/>
          <w:w w:val="105"/>
          <w:sz w:val="24"/>
        </w:rPr>
        <w:t xml:space="preserve"> </w:t>
      </w:r>
      <w:r>
        <w:rPr>
          <w:color w:val="181818"/>
          <w:w w:val="105"/>
          <w:sz w:val="24"/>
        </w:rPr>
        <w:t>and</w:t>
      </w:r>
    </w:p>
    <w:p w:rsidR="00FD3299" w:rsidRDefault="00D81CF7">
      <w:pPr>
        <w:pStyle w:val="ListParagraph"/>
        <w:numPr>
          <w:ilvl w:val="0"/>
          <w:numId w:val="8"/>
        </w:numPr>
        <w:tabs>
          <w:tab w:val="left" w:pos="1110"/>
        </w:tabs>
        <w:spacing w:before="65" w:line="280" w:lineRule="auto"/>
        <w:ind w:right="138" w:hanging="192"/>
        <w:rPr>
          <w:color w:val="181818"/>
          <w:sz w:val="24"/>
        </w:rPr>
      </w:pPr>
      <w:r>
        <w:rPr>
          <w:color w:val="181818"/>
          <w:w w:val="105"/>
          <w:sz w:val="24"/>
        </w:rPr>
        <w:t>Selected articles, publications, creative endeavors, or other evidence from the Review Period that, in the candidate's judgment, best represents their</w:t>
      </w:r>
      <w:r>
        <w:rPr>
          <w:color w:val="181818"/>
          <w:spacing w:val="31"/>
          <w:w w:val="105"/>
          <w:sz w:val="24"/>
        </w:rPr>
        <w:t xml:space="preserve"> </w:t>
      </w:r>
      <w:r>
        <w:rPr>
          <w:color w:val="181818"/>
          <w:w w:val="105"/>
          <w:sz w:val="24"/>
        </w:rPr>
        <w:t>Scholarship.</w:t>
      </w:r>
    </w:p>
    <w:p w:rsidR="00FD3299" w:rsidRDefault="00FD3299">
      <w:pPr>
        <w:pStyle w:val="BodyText"/>
        <w:spacing w:before="3"/>
        <w:rPr>
          <w:sz w:val="28"/>
        </w:rPr>
      </w:pPr>
    </w:p>
    <w:p w:rsidR="00FD3299" w:rsidRDefault="00D81CF7">
      <w:pPr>
        <w:pStyle w:val="BodyText"/>
        <w:ind w:left="572"/>
      </w:pPr>
      <w:r>
        <w:rPr>
          <w:color w:val="181818"/>
          <w:w w:val="105"/>
        </w:rPr>
        <w:t>Materials submitted by a candidate for the Dossier must include:</w:t>
      </w:r>
    </w:p>
    <w:p w:rsidR="00FD3299" w:rsidRDefault="00D81CF7">
      <w:pPr>
        <w:pStyle w:val="ListParagraph"/>
        <w:numPr>
          <w:ilvl w:val="0"/>
          <w:numId w:val="8"/>
        </w:numPr>
        <w:tabs>
          <w:tab w:val="left" w:pos="1108"/>
        </w:tabs>
        <w:spacing w:before="60"/>
        <w:ind w:left="1107" w:hanging="184"/>
        <w:rPr>
          <w:color w:val="181818"/>
          <w:sz w:val="24"/>
        </w:rPr>
      </w:pPr>
      <w:r>
        <w:rPr>
          <w:color w:val="181818"/>
          <w:w w:val="105"/>
          <w:sz w:val="24"/>
        </w:rPr>
        <w:t>The "Cover Sheet", obtaine</w:t>
      </w:r>
      <w:r>
        <w:rPr>
          <w:color w:val="181818"/>
          <w:w w:val="105"/>
          <w:sz w:val="24"/>
        </w:rPr>
        <w:t>d from the Provost's</w:t>
      </w:r>
      <w:r>
        <w:rPr>
          <w:color w:val="181818"/>
          <w:spacing w:val="11"/>
          <w:w w:val="105"/>
          <w:sz w:val="24"/>
        </w:rPr>
        <w:t xml:space="preserve"> </w:t>
      </w:r>
      <w:r>
        <w:rPr>
          <w:color w:val="181818"/>
          <w:w w:val="105"/>
          <w:sz w:val="24"/>
        </w:rPr>
        <w:t>office;</w:t>
      </w:r>
    </w:p>
    <w:p w:rsidR="00FD3299" w:rsidRDefault="00D81CF7">
      <w:pPr>
        <w:pStyle w:val="ListParagraph"/>
        <w:numPr>
          <w:ilvl w:val="0"/>
          <w:numId w:val="8"/>
        </w:numPr>
        <w:tabs>
          <w:tab w:val="left" w:pos="1122"/>
        </w:tabs>
        <w:spacing w:before="66" w:line="276" w:lineRule="auto"/>
        <w:ind w:left="1106" w:right="803" w:hanging="182"/>
        <w:rPr>
          <w:color w:val="181818"/>
          <w:sz w:val="23"/>
        </w:rPr>
      </w:pPr>
      <w:r>
        <w:rPr>
          <w:i/>
          <w:color w:val="181818"/>
          <w:w w:val="105"/>
          <w:sz w:val="23"/>
        </w:rPr>
        <w:t>A</w:t>
      </w:r>
      <w:r>
        <w:rPr>
          <w:i/>
          <w:color w:val="181818"/>
          <w:spacing w:val="-36"/>
          <w:w w:val="105"/>
          <w:sz w:val="23"/>
        </w:rPr>
        <w:t xml:space="preserve"> </w:t>
      </w:r>
      <w:r>
        <w:rPr>
          <w:color w:val="181818"/>
          <w:w w:val="105"/>
          <w:sz w:val="24"/>
        </w:rPr>
        <w:t>comprehensive</w:t>
      </w:r>
      <w:r>
        <w:rPr>
          <w:color w:val="181818"/>
          <w:spacing w:val="-7"/>
          <w:w w:val="105"/>
          <w:sz w:val="24"/>
        </w:rPr>
        <w:t xml:space="preserve"> </w:t>
      </w:r>
      <w:r>
        <w:rPr>
          <w:color w:val="181818"/>
          <w:w w:val="105"/>
          <w:sz w:val="24"/>
        </w:rPr>
        <w:t>CV</w:t>
      </w:r>
      <w:r>
        <w:rPr>
          <w:color w:val="181818"/>
          <w:spacing w:val="-26"/>
          <w:w w:val="105"/>
          <w:sz w:val="24"/>
        </w:rPr>
        <w:t xml:space="preserve"> </w:t>
      </w:r>
      <w:r>
        <w:rPr>
          <w:color w:val="181818"/>
          <w:w w:val="105"/>
          <w:sz w:val="24"/>
        </w:rPr>
        <w:t>with</w:t>
      </w:r>
      <w:r>
        <w:rPr>
          <w:color w:val="181818"/>
          <w:spacing w:val="-17"/>
          <w:w w:val="105"/>
          <w:sz w:val="24"/>
        </w:rPr>
        <w:t xml:space="preserve"> </w:t>
      </w:r>
      <w:r>
        <w:rPr>
          <w:color w:val="181818"/>
          <w:w w:val="105"/>
          <w:sz w:val="24"/>
        </w:rPr>
        <w:t>Teaching,</w:t>
      </w:r>
      <w:r>
        <w:rPr>
          <w:color w:val="181818"/>
          <w:spacing w:val="-18"/>
          <w:w w:val="105"/>
          <w:sz w:val="24"/>
        </w:rPr>
        <w:t xml:space="preserve"> </w:t>
      </w:r>
      <w:r>
        <w:rPr>
          <w:color w:val="181818"/>
          <w:w w:val="105"/>
          <w:sz w:val="24"/>
        </w:rPr>
        <w:t>Scholarship,</w:t>
      </w:r>
      <w:r>
        <w:rPr>
          <w:color w:val="181818"/>
          <w:spacing w:val="-16"/>
          <w:w w:val="105"/>
          <w:sz w:val="24"/>
        </w:rPr>
        <w:t xml:space="preserve"> </w:t>
      </w:r>
      <w:r>
        <w:rPr>
          <w:color w:val="181818"/>
          <w:w w:val="105"/>
          <w:sz w:val="24"/>
        </w:rPr>
        <w:t>and</w:t>
      </w:r>
      <w:r>
        <w:rPr>
          <w:color w:val="181818"/>
          <w:spacing w:val="-18"/>
          <w:w w:val="105"/>
          <w:sz w:val="24"/>
        </w:rPr>
        <w:t xml:space="preserve"> </w:t>
      </w:r>
      <w:r>
        <w:rPr>
          <w:color w:val="181818"/>
          <w:w w:val="105"/>
          <w:sz w:val="24"/>
        </w:rPr>
        <w:t>Service</w:t>
      </w:r>
      <w:r>
        <w:rPr>
          <w:color w:val="181818"/>
          <w:spacing w:val="-17"/>
          <w:w w:val="105"/>
          <w:sz w:val="24"/>
        </w:rPr>
        <w:t xml:space="preserve"> </w:t>
      </w:r>
      <w:r>
        <w:rPr>
          <w:color w:val="181818"/>
          <w:w w:val="105"/>
          <w:sz w:val="24"/>
        </w:rPr>
        <w:t>activities</w:t>
      </w:r>
      <w:r>
        <w:rPr>
          <w:color w:val="181818"/>
          <w:spacing w:val="-14"/>
          <w:w w:val="105"/>
          <w:sz w:val="24"/>
        </w:rPr>
        <w:t xml:space="preserve"> </w:t>
      </w:r>
      <w:r>
        <w:rPr>
          <w:color w:val="181818"/>
          <w:w w:val="105"/>
          <w:sz w:val="24"/>
        </w:rPr>
        <w:t>of</w:t>
      </w:r>
      <w:r>
        <w:rPr>
          <w:color w:val="181818"/>
          <w:spacing w:val="-15"/>
          <w:w w:val="105"/>
          <w:sz w:val="24"/>
        </w:rPr>
        <w:t xml:space="preserve"> </w:t>
      </w:r>
      <w:r>
        <w:rPr>
          <w:color w:val="181818"/>
          <w:w w:val="105"/>
          <w:sz w:val="24"/>
        </w:rPr>
        <w:t>the candidate;</w:t>
      </w:r>
    </w:p>
    <w:p w:rsidR="00FD3299" w:rsidRDefault="00D81CF7">
      <w:pPr>
        <w:pStyle w:val="ListParagraph"/>
        <w:numPr>
          <w:ilvl w:val="0"/>
          <w:numId w:val="8"/>
        </w:numPr>
        <w:tabs>
          <w:tab w:val="left" w:pos="1117"/>
        </w:tabs>
        <w:spacing w:before="28" w:line="280" w:lineRule="auto"/>
        <w:ind w:left="1100" w:right="1018" w:hanging="176"/>
        <w:rPr>
          <w:color w:val="181818"/>
          <w:sz w:val="23"/>
        </w:rPr>
      </w:pPr>
      <w:r>
        <w:rPr>
          <w:i/>
          <w:color w:val="181818"/>
          <w:w w:val="105"/>
          <w:sz w:val="23"/>
        </w:rPr>
        <w:t xml:space="preserve">A </w:t>
      </w:r>
      <w:r>
        <w:rPr>
          <w:color w:val="181818"/>
          <w:w w:val="105"/>
          <w:sz w:val="24"/>
        </w:rPr>
        <w:t>Personal Statement that includes a description of the candidate's area of Scholarship;</w:t>
      </w:r>
      <w:r>
        <w:rPr>
          <w:color w:val="181818"/>
          <w:spacing w:val="10"/>
          <w:w w:val="105"/>
          <w:sz w:val="24"/>
        </w:rPr>
        <w:t xml:space="preserve"> </w:t>
      </w:r>
      <w:r>
        <w:rPr>
          <w:color w:val="181818"/>
          <w:w w:val="105"/>
          <w:sz w:val="24"/>
        </w:rPr>
        <w:t>and</w:t>
      </w:r>
    </w:p>
    <w:p w:rsidR="00FD3299" w:rsidRDefault="00D81CF7">
      <w:pPr>
        <w:pStyle w:val="ListParagraph"/>
        <w:numPr>
          <w:ilvl w:val="0"/>
          <w:numId w:val="8"/>
        </w:numPr>
        <w:tabs>
          <w:tab w:val="left" w:pos="1101"/>
        </w:tabs>
        <w:spacing w:before="17" w:line="280" w:lineRule="auto"/>
        <w:ind w:left="1101" w:right="294" w:hanging="182"/>
        <w:rPr>
          <w:color w:val="181818"/>
          <w:sz w:val="24"/>
        </w:rPr>
      </w:pPr>
      <w:r>
        <w:rPr>
          <w:color w:val="181818"/>
          <w:w w:val="105"/>
          <w:sz w:val="24"/>
        </w:rPr>
        <w:t xml:space="preserve">Separate self-evaluations for Teaching, Scholarship, Service, and Integration summarizing the evidence demonstrating that the candidate meets the standards for the attainment of retention, tenure, or promotion, as applicable. Each </w:t>
      </w:r>
      <w:proofErr w:type="spellStart"/>
      <w:r>
        <w:rPr>
          <w:color w:val="181818"/>
          <w:w w:val="105"/>
          <w:sz w:val="24"/>
        </w:rPr>
        <w:t>self</w:t>
      </w:r>
      <w:proofErr w:type="spellEnd"/>
      <w:r>
        <w:rPr>
          <w:color w:val="181818"/>
          <w:w w:val="105"/>
          <w:sz w:val="24"/>
        </w:rPr>
        <w:t>­ evaluation shall in</w:t>
      </w:r>
      <w:r>
        <w:rPr>
          <w:color w:val="181818"/>
          <w:w w:val="105"/>
          <w:sz w:val="24"/>
        </w:rPr>
        <w:t>clude a summary of activities, selected products or accomplishments, and evidence of recognition itemized by year over the relevant Review</w:t>
      </w:r>
      <w:r>
        <w:rPr>
          <w:color w:val="181818"/>
          <w:spacing w:val="13"/>
          <w:w w:val="105"/>
          <w:sz w:val="24"/>
        </w:rPr>
        <w:t xml:space="preserve"> </w:t>
      </w:r>
      <w:r>
        <w:rPr>
          <w:color w:val="181818"/>
          <w:w w:val="105"/>
          <w:sz w:val="24"/>
        </w:rPr>
        <w:t>Period.</w:t>
      </w:r>
    </w:p>
    <w:p w:rsidR="00FD3299" w:rsidRDefault="00FD3299">
      <w:pPr>
        <w:pStyle w:val="BodyText"/>
        <w:spacing w:before="3"/>
        <w:rPr>
          <w:sz w:val="29"/>
        </w:rPr>
      </w:pPr>
    </w:p>
    <w:p w:rsidR="00FD3299" w:rsidRDefault="00D81CF7">
      <w:pPr>
        <w:pStyle w:val="BodyText"/>
        <w:spacing w:line="283" w:lineRule="auto"/>
        <w:ind w:left="540" w:right="301" w:firstLine="5"/>
      </w:pPr>
      <w:r>
        <w:rPr>
          <w:color w:val="181818"/>
          <w:w w:val="105"/>
        </w:rPr>
        <w:t xml:space="preserve">All documents and materials submitted by a candidate shall be considered confidential. The Department Head is responsible for collecting and maintaining the confidentiality of these documents until transmitted to the chair of </w:t>
      </w:r>
      <w:proofErr w:type="gramStart"/>
      <w:r>
        <w:rPr>
          <w:color w:val="181818"/>
          <w:w w:val="105"/>
        </w:rPr>
        <w:t>the  Department's</w:t>
      </w:r>
      <w:proofErr w:type="gramEnd"/>
      <w:r>
        <w:rPr>
          <w:color w:val="181818"/>
          <w:w w:val="105"/>
        </w:rPr>
        <w:t xml:space="preserve"> Retention, T</w:t>
      </w:r>
      <w:r>
        <w:rPr>
          <w:color w:val="181818"/>
          <w:w w:val="105"/>
        </w:rPr>
        <w:t>enure, and Promotion Committee. Each member of the Department's Retention, Tenure, and Promotion Committee shall be responsible for the strict confidentiality</w:t>
      </w:r>
      <w:r>
        <w:rPr>
          <w:color w:val="181818"/>
          <w:spacing w:val="-6"/>
          <w:w w:val="105"/>
        </w:rPr>
        <w:t xml:space="preserve"> </w:t>
      </w:r>
      <w:r>
        <w:rPr>
          <w:color w:val="181818"/>
          <w:w w:val="105"/>
        </w:rPr>
        <w:t>of</w:t>
      </w:r>
    </w:p>
    <w:p w:rsidR="00FD3299" w:rsidRDefault="00FD3299">
      <w:pPr>
        <w:spacing w:line="283" w:lineRule="auto"/>
        <w:sectPr w:rsidR="00FD3299">
          <w:pgSz w:w="12240" w:h="15840"/>
          <w:pgMar w:top="1360" w:right="1300" w:bottom="1180" w:left="1260" w:header="0" w:footer="962" w:gutter="0"/>
          <w:cols w:space="720"/>
        </w:sectPr>
      </w:pPr>
    </w:p>
    <w:p w:rsidR="00FD3299" w:rsidRDefault="00D81CF7">
      <w:pPr>
        <w:pStyle w:val="BodyText"/>
        <w:spacing w:before="74" w:line="280" w:lineRule="auto"/>
        <w:ind w:left="588" w:right="1119" w:firstLine="14"/>
      </w:pPr>
      <w:proofErr w:type="gramStart"/>
      <w:r>
        <w:rPr>
          <w:color w:val="181818"/>
          <w:w w:val="110"/>
        </w:rPr>
        <w:lastRenderedPageBreak/>
        <w:t>review</w:t>
      </w:r>
      <w:proofErr w:type="gramEnd"/>
      <w:r>
        <w:rPr>
          <w:color w:val="181818"/>
          <w:spacing w:val="-33"/>
          <w:w w:val="110"/>
        </w:rPr>
        <w:t xml:space="preserve"> </w:t>
      </w:r>
      <w:r>
        <w:rPr>
          <w:color w:val="181818"/>
          <w:w w:val="110"/>
        </w:rPr>
        <w:t>documents</w:t>
      </w:r>
      <w:r>
        <w:rPr>
          <w:color w:val="181818"/>
          <w:spacing w:val="-29"/>
          <w:w w:val="110"/>
        </w:rPr>
        <w:t xml:space="preserve"> </w:t>
      </w:r>
      <w:r>
        <w:rPr>
          <w:color w:val="181818"/>
          <w:w w:val="110"/>
        </w:rPr>
        <w:t>during</w:t>
      </w:r>
      <w:r>
        <w:rPr>
          <w:color w:val="181818"/>
          <w:spacing w:val="-36"/>
          <w:w w:val="110"/>
        </w:rPr>
        <w:t xml:space="preserve"> </w:t>
      </w:r>
      <w:r>
        <w:rPr>
          <w:color w:val="181818"/>
          <w:w w:val="110"/>
        </w:rPr>
        <w:t>committee</w:t>
      </w:r>
      <w:r>
        <w:rPr>
          <w:color w:val="181818"/>
          <w:spacing w:val="-32"/>
          <w:w w:val="110"/>
        </w:rPr>
        <w:t xml:space="preserve"> </w:t>
      </w:r>
      <w:r>
        <w:rPr>
          <w:color w:val="181818"/>
          <w:w w:val="110"/>
        </w:rPr>
        <w:t>deliberations.</w:t>
      </w:r>
      <w:r>
        <w:rPr>
          <w:color w:val="181818"/>
          <w:spacing w:val="-41"/>
          <w:w w:val="110"/>
        </w:rPr>
        <w:t xml:space="preserve"> </w:t>
      </w:r>
      <w:r>
        <w:rPr>
          <w:color w:val="181818"/>
          <w:w w:val="110"/>
        </w:rPr>
        <w:t>No</w:t>
      </w:r>
      <w:r>
        <w:rPr>
          <w:color w:val="181818"/>
          <w:spacing w:val="-36"/>
          <w:w w:val="110"/>
        </w:rPr>
        <w:t xml:space="preserve"> </w:t>
      </w:r>
      <w:r>
        <w:rPr>
          <w:color w:val="181818"/>
          <w:w w:val="110"/>
        </w:rPr>
        <w:t>copies</w:t>
      </w:r>
      <w:r>
        <w:rPr>
          <w:color w:val="181818"/>
          <w:spacing w:val="-38"/>
          <w:w w:val="110"/>
        </w:rPr>
        <w:t xml:space="preserve"> </w:t>
      </w:r>
      <w:r>
        <w:rPr>
          <w:color w:val="181818"/>
          <w:w w:val="110"/>
        </w:rPr>
        <w:t>of</w:t>
      </w:r>
      <w:r>
        <w:rPr>
          <w:color w:val="181818"/>
          <w:spacing w:val="-36"/>
          <w:w w:val="110"/>
        </w:rPr>
        <w:t xml:space="preserve"> </w:t>
      </w:r>
      <w:r>
        <w:rPr>
          <w:color w:val="181818"/>
          <w:w w:val="110"/>
        </w:rPr>
        <w:t>any</w:t>
      </w:r>
      <w:r>
        <w:rPr>
          <w:color w:val="181818"/>
          <w:spacing w:val="-35"/>
          <w:w w:val="110"/>
        </w:rPr>
        <w:t xml:space="preserve"> </w:t>
      </w:r>
      <w:r>
        <w:rPr>
          <w:color w:val="181818"/>
          <w:w w:val="110"/>
        </w:rPr>
        <w:t>materials subm</w:t>
      </w:r>
      <w:r>
        <w:rPr>
          <w:color w:val="181818"/>
          <w:w w:val="110"/>
        </w:rPr>
        <w:t>itted</w:t>
      </w:r>
      <w:r>
        <w:rPr>
          <w:color w:val="181818"/>
          <w:spacing w:val="3"/>
          <w:w w:val="110"/>
        </w:rPr>
        <w:t xml:space="preserve"> </w:t>
      </w:r>
      <w:r>
        <w:rPr>
          <w:color w:val="181818"/>
          <w:w w:val="110"/>
        </w:rPr>
        <w:t>by</w:t>
      </w:r>
      <w:r>
        <w:rPr>
          <w:color w:val="181818"/>
          <w:spacing w:val="-19"/>
          <w:w w:val="110"/>
        </w:rPr>
        <w:t xml:space="preserve"> </w:t>
      </w:r>
      <w:r>
        <w:rPr>
          <w:color w:val="181818"/>
          <w:w w:val="110"/>
        </w:rPr>
        <w:t>candidates</w:t>
      </w:r>
      <w:r>
        <w:rPr>
          <w:color w:val="181818"/>
          <w:spacing w:val="-12"/>
          <w:w w:val="110"/>
        </w:rPr>
        <w:t xml:space="preserve"> </w:t>
      </w:r>
      <w:r>
        <w:rPr>
          <w:color w:val="181818"/>
          <w:w w:val="110"/>
        </w:rPr>
        <w:t>shall</w:t>
      </w:r>
      <w:r>
        <w:rPr>
          <w:color w:val="181818"/>
          <w:spacing w:val="-6"/>
          <w:w w:val="110"/>
        </w:rPr>
        <w:t xml:space="preserve"> </w:t>
      </w:r>
      <w:r>
        <w:rPr>
          <w:color w:val="181818"/>
          <w:w w:val="110"/>
        </w:rPr>
        <w:t>be</w:t>
      </w:r>
      <w:r>
        <w:rPr>
          <w:color w:val="181818"/>
          <w:spacing w:val="-10"/>
          <w:w w:val="110"/>
        </w:rPr>
        <w:t xml:space="preserve"> </w:t>
      </w:r>
      <w:r>
        <w:rPr>
          <w:color w:val="181818"/>
          <w:w w:val="110"/>
        </w:rPr>
        <w:t>retained</w:t>
      </w:r>
      <w:r>
        <w:rPr>
          <w:color w:val="181818"/>
          <w:spacing w:val="6"/>
          <w:w w:val="110"/>
        </w:rPr>
        <w:t xml:space="preserve"> </w:t>
      </w:r>
      <w:r>
        <w:rPr>
          <w:color w:val="181818"/>
          <w:w w:val="110"/>
        </w:rPr>
        <w:t>by</w:t>
      </w:r>
      <w:r>
        <w:rPr>
          <w:color w:val="181818"/>
          <w:spacing w:val="-23"/>
          <w:w w:val="110"/>
        </w:rPr>
        <w:t xml:space="preserve"> </w:t>
      </w:r>
      <w:r>
        <w:rPr>
          <w:color w:val="181818"/>
          <w:w w:val="110"/>
        </w:rPr>
        <w:t>any</w:t>
      </w:r>
      <w:r>
        <w:rPr>
          <w:color w:val="181818"/>
          <w:spacing w:val="-22"/>
          <w:w w:val="110"/>
        </w:rPr>
        <w:t xml:space="preserve"> </w:t>
      </w:r>
      <w:r>
        <w:rPr>
          <w:color w:val="181818"/>
          <w:w w:val="110"/>
        </w:rPr>
        <w:t>committee</w:t>
      </w:r>
      <w:r>
        <w:rPr>
          <w:color w:val="181818"/>
          <w:spacing w:val="-4"/>
          <w:w w:val="110"/>
        </w:rPr>
        <w:t xml:space="preserve"> </w:t>
      </w:r>
      <w:r>
        <w:rPr>
          <w:color w:val="181818"/>
          <w:w w:val="110"/>
        </w:rPr>
        <w:t>member.</w:t>
      </w:r>
    </w:p>
    <w:p w:rsidR="00FD3299" w:rsidRDefault="00FD3299">
      <w:pPr>
        <w:pStyle w:val="BodyText"/>
        <w:spacing w:before="3"/>
        <w:rPr>
          <w:sz w:val="28"/>
        </w:rPr>
      </w:pPr>
    </w:p>
    <w:p w:rsidR="00FD3299" w:rsidRDefault="00D81CF7">
      <w:pPr>
        <w:tabs>
          <w:tab w:val="left" w:pos="2400"/>
        </w:tabs>
        <w:spacing w:line="283" w:lineRule="auto"/>
        <w:ind w:left="581" w:right="129" w:firstLine="6"/>
        <w:rPr>
          <w:i/>
          <w:sz w:val="23"/>
        </w:rPr>
      </w:pPr>
      <w:r>
        <w:rPr>
          <w:b/>
          <w:color w:val="181818"/>
          <w:w w:val="105"/>
          <w:sz w:val="24"/>
        </w:rPr>
        <w:t>Section</w:t>
      </w:r>
      <w:r>
        <w:rPr>
          <w:b/>
          <w:color w:val="181818"/>
          <w:spacing w:val="14"/>
          <w:w w:val="105"/>
          <w:sz w:val="24"/>
        </w:rPr>
        <w:t xml:space="preserve"> </w:t>
      </w:r>
      <w:r>
        <w:rPr>
          <w:b/>
          <w:color w:val="181818"/>
          <w:w w:val="105"/>
          <w:sz w:val="24"/>
        </w:rPr>
        <w:t>6.02</w:t>
      </w:r>
      <w:r>
        <w:rPr>
          <w:b/>
          <w:color w:val="181818"/>
          <w:w w:val="105"/>
          <w:sz w:val="24"/>
        </w:rPr>
        <w:tab/>
        <w:t xml:space="preserve">Documentation of Collaborative Scholarly Contributions </w:t>
      </w:r>
      <w:r>
        <w:rPr>
          <w:color w:val="181818"/>
          <w:w w:val="105"/>
          <w:sz w:val="24"/>
        </w:rPr>
        <w:t>Candidates are expected to establish independent lines of Scholarship. Candidates also are expected to participate in collaborative Scholarship. The autonomous role played by the candidate in collaborative scholarly projects and products (e.g., publication</w:t>
      </w:r>
      <w:r>
        <w:rPr>
          <w:color w:val="181818"/>
          <w:w w:val="105"/>
          <w:sz w:val="24"/>
        </w:rPr>
        <w:t xml:space="preserve">s, grant proposals, community-based partnerships, etc.) should be delineated in the dossier. For example, contributions in a scientific publication could be documented following this format: </w:t>
      </w:r>
      <w:r>
        <w:rPr>
          <w:i/>
          <w:color w:val="181818"/>
          <w:w w:val="105"/>
          <w:sz w:val="23"/>
        </w:rPr>
        <w:t>Jane Doe, John Black and Judy White designed the studies. Jane Do</w:t>
      </w:r>
      <w:r>
        <w:rPr>
          <w:i/>
          <w:color w:val="181818"/>
          <w:w w:val="105"/>
          <w:sz w:val="23"/>
        </w:rPr>
        <w:t>e conducted the experiments.</w:t>
      </w:r>
      <w:r>
        <w:rPr>
          <w:i/>
          <w:color w:val="181818"/>
          <w:spacing w:val="-27"/>
          <w:w w:val="105"/>
          <w:sz w:val="23"/>
        </w:rPr>
        <w:t xml:space="preserve"> </w:t>
      </w:r>
      <w:r>
        <w:rPr>
          <w:i/>
          <w:color w:val="181818"/>
          <w:w w:val="105"/>
          <w:sz w:val="23"/>
        </w:rPr>
        <w:t>Jane</w:t>
      </w:r>
      <w:r>
        <w:rPr>
          <w:i/>
          <w:color w:val="181818"/>
          <w:spacing w:val="10"/>
          <w:w w:val="105"/>
          <w:sz w:val="23"/>
        </w:rPr>
        <w:t xml:space="preserve"> </w:t>
      </w:r>
      <w:r>
        <w:rPr>
          <w:i/>
          <w:color w:val="181818"/>
          <w:w w:val="105"/>
          <w:sz w:val="23"/>
        </w:rPr>
        <w:t>Doe,</w:t>
      </w:r>
      <w:r>
        <w:rPr>
          <w:i/>
          <w:color w:val="181818"/>
          <w:spacing w:val="-29"/>
          <w:w w:val="105"/>
          <w:sz w:val="23"/>
        </w:rPr>
        <w:t xml:space="preserve"> </w:t>
      </w:r>
      <w:r>
        <w:rPr>
          <w:i/>
          <w:color w:val="181818"/>
          <w:w w:val="105"/>
          <w:sz w:val="23"/>
        </w:rPr>
        <w:t>John</w:t>
      </w:r>
      <w:r>
        <w:rPr>
          <w:i/>
          <w:color w:val="181818"/>
          <w:spacing w:val="12"/>
          <w:w w:val="105"/>
          <w:sz w:val="23"/>
        </w:rPr>
        <w:t xml:space="preserve"> </w:t>
      </w:r>
      <w:r>
        <w:rPr>
          <w:i/>
          <w:color w:val="181818"/>
          <w:w w:val="105"/>
          <w:sz w:val="23"/>
        </w:rPr>
        <w:t>Black</w:t>
      </w:r>
      <w:r>
        <w:rPr>
          <w:i/>
          <w:color w:val="181818"/>
          <w:spacing w:val="7"/>
          <w:w w:val="105"/>
          <w:sz w:val="23"/>
        </w:rPr>
        <w:t xml:space="preserve"> </w:t>
      </w:r>
      <w:r>
        <w:rPr>
          <w:i/>
          <w:color w:val="181818"/>
          <w:w w:val="105"/>
          <w:sz w:val="23"/>
        </w:rPr>
        <w:t>and</w:t>
      </w:r>
      <w:r>
        <w:rPr>
          <w:i/>
          <w:color w:val="181818"/>
          <w:spacing w:val="-9"/>
          <w:w w:val="105"/>
          <w:sz w:val="23"/>
        </w:rPr>
        <w:t xml:space="preserve"> </w:t>
      </w:r>
      <w:r>
        <w:rPr>
          <w:i/>
          <w:color w:val="181818"/>
          <w:w w:val="105"/>
          <w:sz w:val="23"/>
        </w:rPr>
        <w:t>Jill</w:t>
      </w:r>
      <w:r>
        <w:rPr>
          <w:i/>
          <w:color w:val="181818"/>
          <w:spacing w:val="4"/>
          <w:w w:val="105"/>
          <w:sz w:val="23"/>
        </w:rPr>
        <w:t xml:space="preserve"> </w:t>
      </w:r>
      <w:r>
        <w:rPr>
          <w:i/>
          <w:color w:val="181818"/>
          <w:w w:val="105"/>
          <w:sz w:val="23"/>
        </w:rPr>
        <w:t>Brown,</w:t>
      </w:r>
      <w:r>
        <w:rPr>
          <w:i/>
          <w:color w:val="181818"/>
          <w:spacing w:val="-6"/>
          <w:w w:val="105"/>
          <w:sz w:val="23"/>
        </w:rPr>
        <w:t xml:space="preserve"> </w:t>
      </w:r>
      <w:r>
        <w:rPr>
          <w:i/>
          <w:color w:val="181818"/>
          <w:w w:val="105"/>
          <w:sz w:val="23"/>
        </w:rPr>
        <w:t>a</w:t>
      </w:r>
      <w:r>
        <w:rPr>
          <w:i/>
          <w:color w:val="181818"/>
          <w:spacing w:val="-14"/>
          <w:w w:val="105"/>
          <w:sz w:val="23"/>
        </w:rPr>
        <w:t xml:space="preserve"> </w:t>
      </w:r>
      <w:r>
        <w:rPr>
          <w:i/>
          <w:color w:val="181818"/>
          <w:w w:val="105"/>
          <w:sz w:val="23"/>
        </w:rPr>
        <w:t>graduate</w:t>
      </w:r>
      <w:r>
        <w:rPr>
          <w:i/>
          <w:color w:val="181818"/>
          <w:spacing w:val="1"/>
          <w:w w:val="105"/>
          <w:sz w:val="23"/>
        </w:rPr>
        <w:t xml:space="preserve"> </w:t>
      </w:r>
      <w:r>
        <w:rPr>
          <w:i/>
          <w:color w:val="181818"/>
          <w:w w:val="105"/>
          <w:sz w:val="23"/>
        </w:rPr>
        <w:t>student</w:t>
      </w:r>
      <w:r>
        <w:rPr>
          <w:i/>
          <w:color w:val="181818"/>
          <w:spacing w:val="1"/>
          <w:w w:val="105"/>
          <w:sz w:val="23"/>
        </w:rPr>
        <w:t xml:space="preserve"> </w:t>
      </w:r>
      <w:r>
        <w:rPr>
          <w:i/>
          <w:color w:val="181818"/>
          <w:w w:val="105"/>
          <w:sz w:val="23"/>
        </w:rPr>
        <w:t>of</w:t>
      </w:r>
      <w:r>
        <w:rPr>
          <w:i/>
          <w:color w:val="181818"/>
          <w:spacing w:val="-17"/>
          <w:w w:val="105"/>
          <w:sz w:val="23"/>
        </w:rPr>
        <w:t xml:space="preserve"> </w:t>
      </w:r>
      <w:r>
        <w:rPr>
          <w:i/>
          <w:color w:val="181818"/>
          <w:w w:val="105"/>
          <w:sz w:val="23"/>
        </w:rPr>
        <w:t>Jane</w:t>
      </w:r>
      <w:r>
        <w:rPr>
          <w:i/>
          <w:color w:val="181818"/>
          <w:spacing w:val="10"/>
          <w:w w:val="105"/>
          <w:sz w:val="23"/>
        </w:rPr>
        <w:t xml:space="preserve"> </w:t>
      </w:r>
      <w:r>
        <w:rPr>
          <w:i/>
          <w:color w:val="181818"/>
          <w:w w:val="105"/>
          <w:sz w:val="23"/>
        </w:rPr>
        <w:t>Doe,</w:t>
      </w:r>
    </w:p>
    <w:p w:rsidR="00FD3299" w:rsidRDefault="00D81CF7">
      <w:pPr>
        <w:spacing w:before="13"/>
        <w:ind w:left="585"/>
        <w:rPr>
          <w:i/>
          <w:sz w:val="23"/>
        </w:rPr>
      </w:pPr>
      <w:proofErr w:type="gramStart"/>
      <w:r>
        <w:rPr>
          <w:i/>
          <w:color w:val="181818"/>
          <w:w w:val="105"/>
          <w:sz w:val="23"/>
        </w:rPr>
        <w:t>analyzed</w:t>
      </w:r>
      <w:proofErr w:type="gramEnd"/>
      <w:r>
        <w:rPr>
          <w:i/>
          <w:color w:val="181818"/>
          <w:w w:val="105"/>
          <w:sz w:val="23"/>
        </w:rPr>
        <w:t xml:space="preserve"> the data. All authors participated equally in writing the manuscript.</w:t>
      </w:r>
    </w:p>
    <w:p w:rsidR="00FD3299" w:rsidRDefault="00FD3299">
      <w:pPr>
        <w:pStyle w:val="BodyText"/>
        <w:spacing w:before="2"/>
        <w:rPr>
          <w:i/>
          <w:sz w:val="32"/>
        </w:rPr>
      </w:pPr>
    </w:p>
    <w:p w:rsidR="00FD3299" w:rsidRDefault="00D81CF7">
      <w:pPr>
        <w:tabs>
          <w:tab w:val="left" w:pos="2387"/>
        </w:tabs>
        <w:ind w:left="573"/>
        <w:rPr>
          <w:b/>
          <w:sz w:val="24"/>
        </w:rPr>
      </w:pPr>
      <w:r>
        <w:rPr>
          <w:b/>
          <w:color w:val="181818"/>
          <w:w w:val="110"/>
          <w:sz w:val="24"/>
        </w:rPr>
        <w:t>Section</w:t>
      </w:r>
      <w:r>
        <w:rPr>
          <w:b/>
          <w:color w:val="181818"/>
          <w:spacing w:val="-8"/>
          <w:w w:val="110"/>
          <w:sz w:val="24"/>
        </w:rPr>
        <w:t xml:space="preserve"> </w:t>
      </w:r>
      <w:r>
        <w:rPr>
          <w:b/>
          <w:color w:val="181818"/>
          <w:w w:val="110"/>
          <w:sz w:val="24"/>
        </w:rPr>
        <w:t>6.03</w:t>
      </w:r>
      <w:r>
        <w:rPr>
          <w:b/>
          <w:color w:val="181818"/>
          <w:w w:val="110"/>
          <w:sz w:val="24"/>
        </w:rPr>
        <w:tab/>
        <w:t>Peer Review Solicitation</w:t>
      </w:r>
      <w:r>
        <w:rPr>
          <w:b/>
          <w:color w:val="181818"/>
          <w:spacing w:val="-21"/>
          <w:w w:val="110"/>
          <w:sz w:val="24"/>
        </w:rPr>
        <w:t xml:space="preserve"> </w:t>
      </w:r>
      <w:r>
        <w:rPr>
          <w:b/>
          <w:color w:val="181818"/>
          <w:w w:val="110"/>
          <w:sz w:val="24"/>
        </w:rPr>
        <w:t>Procedure</w:t>
      </w:r>
    </w:p>
    <w:p w:rsidR="00FD3299" w:rsidRDefault="00D81CF7">
      <w:pPr>
        <w:pStyle w:val="BodyText"/>
        <w:spacing w:before="56" w:line="280" w:lineRule="auto"/>
        <w:ind w:left="563" w:right="278" w:firstLine="22"/>
      </w:pPr>
      <w:r>
        <w:rPr>
          <w:color w:val="181818"/>
          <w:w w:val="110"/>
        </w:rPr>
        <w:t>External</w:t>
      </w:r>
      <w:r>
        <w:rPr>
          <w:color w:val="181818"/>
          <w:spacing w:val="-18"/>
          <w:w w:val="110"/>
        </w:rPr>
        <w:t xml:space="preserve"> </w:t>
      </w:r>
      <w:r>
        <w:rPr>
          <w:color w:val="181818"/>
          <w:w w:val="110"/>
        </w:rPr>
        <w:t>reviewers</w:t>
      </w:r>
      <w:r>
        <w:rPr>
          <w:color w:val="181818"/>
          <w:spacing w:val="-26"/>
          <w:w w:val="110"/>
        </w:rPr>
        <w:t xml:space="preserve"> </w:t>
      </w:r>
      <w:r>
        <w:rPr>
          <w:color w:val="181818"/>
          <w:w w:val="110"/>
        </w:rPr>
        <w:t>are</w:t>
      </w:r>
      <w:r>
        <w:rPr>
          <w:color w:val="181818"/>
          <w:spacing w:val="-28"/>
          <w:w w:val="110"/>
        </w:rPr>
        <w:t xml:space="preserve"> </w:t>
      </w:r>
      <w:r>
        <w:rPr>
          <w:color w:val="181818"/>
          <w:w w:val="110"/>
        </w:rPr>
        <w:t>individuals</w:t>
      </w:r>
      <w:r>
        <w:rPr>
          <w:color w:val="181818"/>
          <w:spacing w:val="-26"/>
          <w:w w:val="110"/>
        </w:rPr>
        <w:t xml:space="preserve"> </w:t>
      </w:r>
      <w:r>
        <w:rPr>
          <w:color w:val="181818"/>
          <w:w w:val="110"/>
        </w:rPr>
        <w:t>from</w:t>
      </w:r>
      <w:r>
        <w:rPr>
          <w:color w:val="181818"/>
          <w:spacing w:val="-25"/>
          <w:w w:val="110"/>
        </w:rPr>
        <w:t xml:space="preserve"> </w:t>
      </w:r>
      <w:r>
        <w:rPr>
          <w:color w:val="181818"/>
          <w:w w:val="110"/>
        </w:rPr>
        <w:t>outside</w:t>
      </w:r>
      <w:r>
        <w:rPr>
          <w:color w:val="181818"/>
          <w:spacing w:val="-30"/>
          <w:w w:val="110"/>
        </w:rPr>
        <w:t xml:space="preserve"> </w:t>
      </w:r>
      <w:r>
        <w:rPr>
          <w:color w:val="181818"/>
          <w:w w:val="110"/>
        </w:rPr>
        <w:t>MSU</w:t>
      </w:r>
      <w:r>
        <w:rPr>
          <w:color w:val="181818"/>
          <w:spacing w:val="-30"/>
          <w:w w:val="110"/>
        </w:rPr>
        <w:t xml:space="preserve"> </w:t>
      </w:r>
      <w:r>
        <w:rPr>
          <w:color w:val="181818"/>
          <w:w w:val="110"/>
        </w:rPr>
        <w:t>who</w:t>
      </w:r>
      <w:r>
        <w:rPr>
          <w:color w:val="181818"/>
          <w:spacing w:val="-31"/>
          <w:w w:val="110"/>
        </w:rPr>
        <w:t xml:space="preserve"> </w:t>
      </w:r>
      <w:r>
        <w:rPr>
          <w:color w:val="181818"/>
          <w:w w:val="110"/>
        </w:rPr>
        <w:t>are</w:t>
      </w:r>
      <w:r>
        <w:rPr>
          <w:color w:val="181818"/>
          <w:spacing w:val="-34"/>
          <w:w w:val="110"/>
        </w:rPr>
        <w:t xml:space="preserve"> </w:t>
      </w:r>
      <w:r>
        <w:rPr>
          <w:color w:val="181818"/>
          <w:w w:val="110"/>
        </w:rPr>
        <w:t>qualified</w:t>
      </w:r>
      <w:r>
        <w:rPr>
          <w:color w:val="181818"/>
          <w:spacing w:val="-23"/>
          <w:w w:val="110"/>
        </w:rPr>
        <w:t xml:space="preserve"> </w:t>
      </w:r>
      <w:r>
        <w:rPr>
          <w:color w:val="181818"/>
          <w:w w:val="110"/>
        </w:rPr>
        <w:t>to</w:t>
      </w:r>
      <w:r>
        <w:rPr>
          <w:color w:val="181818"/>
          <w:spacing w:val="-28"/>
          <w:w w:val="110"/>
        </w:rPr>
        <w:t xml:space="preserve"> </w:t>
      </w:r>
      <w:r>
        <w:rPr>
          <w:color w:val="181818"/>
          <w:w w:val="110"/>
        </w:rPr>
        <w:t>provide</w:t>
      </w:r>
      <w:r>
        <w:rPr>
          <w:color w:val="181818"/>
          <w:spacing w:val="-31"/>
          <w:w w:val="110"/>
        </w:rPr>
        <w:t xml:space="preserve"> </w:t>
      </w:r>
      <w:r>
        <w:rPr>
          <w:color w:val="181818"/>
          <w:w w:val="110"/>
        </w:rPr>
        <w:t>an independent</w:t>
      </w:r>
      <w:r>
        <w:rPr>
          <w:color w:val="181818"/>
          <w:spacing w:val="-23"/>
          <w:w w:val="110"/>
        </w:rPr>
        <w:t xml:space="preserve"> </w:t>
      </w:r>
      <w:r>
        <w:rPr>
          <w:color w:val="181818"/>
          <w:w w:val="110"/>
        </w:rPr>
        <w:t>and</w:t>
      </w:r>
      <w:r>
        <w:rPr>
          <w:color w:val="181818"/>
          <w:spacing w:val="-22"/>
          <w:w w:val="110"/>
        </w:rPr>
        <w:t xml:space="preserve"> </w:t>
      </w:r>
      <w:r>
        <w:rPr>
          <w:color w:val="181818"/>
          <w:w w:val="110"/>
        </w:rPr>
        <w:t>objective</w:t>
      </w:r>
      <w:r>
        <w:rPr>
          <w:color w:val="181818"/>
          <w:spacing w:val="-27"/>
          <w:w w:val="110"/>
        </w:rPr>
        <w:t xml:space="preserve"> </w:t>
      </w:r>
      <w:r>
        <w:rPr>
          <w:color w:val="181818"/>
          <w:w w:val="110"/>
        </w:rPr>
        <w:t>evaluation</w:t>
      </w:r>
      <w:r>
        <w:rPr>
          <w:color w:val="181818"/>
          <w:spacing w:val="-16"/>
          <w:w w:val="110"/>
        </w:rPr>
        <w:t xml:space="preserve"> </w:t>
      </w:r>
      <w:r>
        <w:rPr>
          <w:color w:val="181818"/>
          <w:w w:val="110"/>
        </w:rPr>
        <w:t>of</w:t>
      </w:r>
      <w:r>
        <w:rPr>
          <w:color w:val="181818"/>
          <w:spacing w:val="-27"/>
          <w:w w:val="110"/>
        </w:rPr>
        <w:t xml:space="preserve"> </w:t>
      </w:r>
      <w:r>
        <w:rPr>
          <w:color w:val="181818"/>
          <w:w w:val="110"/>
        </w:rPr>
        <w:t>the</w:t>
      </w:r>
      <w:r>
        <w:rPr>
          <w:color w:val="181818"/>
          <w:spacing w:val="-4"/>
          <w:w w:val="110"/>
        </w:rPr>
        <w:t xml:space="preserve"> </w:t>
      </w:r>
      <w:r>
        <w:rPr>
          <w:color w:val="181818"/>
          <w:w w:val="110"/>
        </w:rPr>
        <w:t>candidate's</w:t>
      </w:r>
      <w:r>
        <w:rPr>
          <w:color w:val="181818"/>
          <w:spacing w:val="-20"/>
          <w:w w:val="110"/>
        </w:rPr>
        <w:t xml:space="preserve"> </w:t>
      </w:r>
      <w:r>
        <w:rPr>
          <w:color w:val="181818"/>
          <w:w w:val="110"/>
        </w:rPr>
        <w:t>performance</w:t>
      </w:r>
      <w:r>
        <w:rPr>
          <w:color w:val="181818"/>
          <w:spacing w:val="-18"/>
          <w:w w:val="110"/>
        </w:rPr>
        <w:t xml:space="preserve"> </w:t>
      </w:r>
      <w:r>
        <w:rPr>
          <w:color w:val="181818"/>
          <w:w w:val="110"/>
        </w:rPr>
        <w:t>commensurate with</w:t>
      </w:r>
      <w:r>
        <w:rPr>
          <w:color w:val="181818"/>
          <w:spacing w:val="-32"/>
          <w:w w:val="110"/>
        </w:rPr>
        <w:t xml:space="preserve"> </w:t>
      </w:r>
      <w:r>
        <w:rPr>
          <w:color w:val="181818"/>
          <w:w w:val="110"/>
        </w:rPr>
        <w:t>the</w:t>
      </w:r>
      <w:r>
        <w:rPr>
          <w:color w:val="181818"/>
          <w:spacing w:val="-27"/>
          <w:w w:val="110"/>
        </w:rPr>
        <w:t xml:space="preserve"> </w:t>
      </w:r>
      <w:r>
        <w:rPr>
          <w:color w:val="181818"/>
          <w:w w:val="110"/>
        </w:rPr>
        <w:t>percentages</w:t>
      </w:r>
      <w:r>
        <w:rPr>
          <w:color w:val="181818"/>
          <w:spacing w:val="-28"/>
          <w:w w:val="110"/>
        </w:rPr>
        <w:t xml:space="preserve"> </w:t>
      </w:r>
      <w:r>
        <w:rPr>
          <w:color w:val="181818"/>
          <w:w w:val="110"/>
        </w:rPr>
        <w:t>of</w:t>
      </w:r>
      <w:r>
        <w:rPr>
          <w:color w:val="181818"/>
          <w:spacing w:val="-39"/>
          <w:w w:val="110"/>
        </w:rPr>
        <w:t xml:space="preserve"> </w:t>
      </w:r>
      <w:r>
        <w:rPr>
          <w:color w:val="181818"/>
          <w:w w:val="110"/>
        </w:rPr>
        <w:t>Teaching,</w:t>
      </w:r>
      <w:r>
        <w:rPr>
          <w:color w:val="181818"/>
          <w:spacing w:val="-37"/>
          <w:w w:val="110"/>
        </w:rPr>
        <w:t xml:space="preserve"> </w:t>
      </w:r>
      <w:r>
        <w:rPr>
          <w:color w:val="181818"/>
          <w:w w:val="110"/>
        </w:rPr>
        <w:t>Scholarship,</w:t>
      </w:r>
      <w:r>
        <w:rPr>
          <w:color w:val="181818"/>
          <w:spacing w:val="-34"/>
          <w:w w:val="110"/>
        </w:rPr>
        <w:t xml:space="preserve"> </w:t>
      </w:r>
      <w:r>
        <w:rPr>
          <w:color w:val="181818"/>
          <w:w w:val="110"/>
        </w:rPr>
        <w:t>and</w:t>
      </w:r>
      <w:r>
        <w:rPr>
          <w:color w:val="181818"/>
          <w:spacing w:val="-35"/>
          <w:w w:val="110"/>
        </w:rPr>
        <w:t xml:space="preserve"> </w:t>
      </w:r>
      <w:r>
        <w:rPr>
          <w:color w:val="181818"/>
          <w:w w:val="110"/>
        </w:rPr>
        <w:t>Service</w:t>
      </w:r>
      <w:r>
        <w:rPr>
          <w:color w:val="181818"/>
          <w:spacing w:val="-30"/>
          <w:w w:val="110"/>
        </w:rPr>
        <w:t xml:space="preserve"> </w:t>
      </w:r>
      <w:r>
        <w:rPr>
          <w:color w:val="181818"/>
          <w:w w:val="110"/>
        </w:rPr>
        <w:t>assigned</w:t>
      </w:r>
      <w:r>
        <w:rPr>
          <w:color w:val="181818"/>
          <w:spacing w:val="-29"/>
          <w:w w:val="110"/>
        </w:rPr>
        <w:t xml:space="preserve"> </w:t>
      </w:r>
      <w:r>
        <w:rPr>
          <w:color w:val="181818"/>
          <w:w w:val="110"/>
        </w:rPr>
        <w:t>in</w:t>
      </w:r>
      <w:r>
        <w:rPr>
          <w:color w:val="181818"/>
          <w:spacing w:val="-33"/>
          <w:w w:val="110"/>
        </w:rPr>
        <w:t xml:space="preserve"> </w:t>
      </w:r>
      <w:r>
        <w:rPr>
          <w:color w:val="181818"/>
          <w:w w:val="110"/>
        </w:rPr>
        <w:t>the</w:t>
      </w:r>
      <w:r>
        <w:rPr>
          <w:color w:val="181818"/>
          <w:spacing w:val="-25"/>
          <w:w w:val="110"/>
        </w:rPr>
        <w:t xml:space="preserve"> </w:t>
      </w:r>
      <w:r>
        <w:rPr>
          <w:color w:val="181818"/>
          <w:w w:val="110"/>
        </w:rPr>
        <w:t>candidate's appointment during the Review Period. External reviews from four (4) respected authorities</w:t>
      </w:r>
      <w:r>
        <w:rPr>
          <w:color w:val="181818"/>
          <w:spacing w:val="-17"/>
          <w:w w:val="110"/>
        </w:rPr>
        <w:t xml:space="preserve"> </w:t>
      </w:r>
      <w:r>
        <w:rPr>
          <w:color w:val="181818"/>
          <w:w w:val="110"/>
        </w:rPr>
        <w:t>appropriate</w:t>
      </w:r>
      <w:r>
        <w:rPr>
          <w:color w:val="181818"/>
          <w:spacing w:val="-17"/>
          <w:w w:val="110"/>
        </w:rPr>
        <w:t xml:space="preserve"> </w:t>
      </w:r>
      <w:r>
        <w:rPr>
          <w:color w:val="181818"/>
          <w:w w:val="110"/>
        </w:rPr>
        <w:t>to</w:t>
      </w:r>
      <w:r>
        <w:rPr>
          <w:color w:val="181818"/>
          <w:spacing w:val="-24"/>
          <w:w w:val="110"/>
        </w:rPr>
        <w:t xml:space="preserve"> </w:t>
      </w:r>
      <w:r>
        <w:rPr>
          <w:color w:val="181818"/>
          <w:w w:val="110"/>
        </w:rPr>
        <w:t>the</w:t>
      </w:r>
      <w:r>
        <w:rPr>
          <w:color w:val="181818"/>
          <w:spacing w:val="-26"/>
          <w:w w:val="110"/>
        </w:rPr>
        <w:t xml:space="preserve"> </w:t>
      </w:r>
      <w:r>
        <w:rPr>
          <w:color w:val="181818"/>
          <w:w w:val="110"/>
        </w:rPr>
        <w:t>candidate's</w:t>
      </w:r>
      <w:r>
        <w:rPr>
          <w:color w:val="181818"/>
          <w:spacing w:val="-19"/>
          <w:w w:val="110"/>
        </w:rPr>
        <w:t xml:space="preserve"> </w:t>
      </w:r>
      <w:r>
        <w:rPr>
          <w:color w:val="181818"/>
          <w:w w:val="110"/>
        </w:rPr>
        <w:t>area</w:t>
      </w:r>
      <w:r>
        <w:rPr>
          <w:color w:val="181818"/>
          <w:spacing w:val="-16"/>
          <w:w w:val="110"/>
        </w:rPr>
        <w:t xml:space="preserve"> </w:t>
      </w:r>
      <w:r>
        <w:rPr>
          <w:color w:val="181818"/>
          <w:w w:val="110"/>
        </w:rPr>
        <w:t>of</w:t>
      </w:r>
      <w:r>
        <w:rPr>
          <w:color w:val="181818"/>
          <w:spacing w:val="-30"/>
          <w:w w:val="110"/>
        </w:rPr>
        <w:t xml:space="preserve"> </w:t>
      </w:r>
      <w:r>
        <w:rPr>
          <w:color w:val="181818"/>
          <w:w w:val="110"/>
        </w:rPr>
        <w:t>Scholarship</w:t>
      </w:r>
      <w:r>
        <w:rPr>
          <w:color w:val="181818"/>
          <w:spacing w:val="-12"/>
          <w:w w:val="110"/>
        </w:rPr>
        <w:t xml:space="preserve"> </w:t>
      </w:r>
      <w:r>
        <w:rPr>
          <w:color w:val="181818"/>
          <w:w w:val="110"/>
        </w:rPr>
        <w:t>are</w:t>
      </w:r>
      <w:r>
        <w:rPr>
          <w:color w:val="181818"/>
          <w:spacing w:val="-17"/>
          <w:w w:val="110"/>
        </w:rPr>
        <w:t xml:space="preserve"> </w:t>
      </w:r>
      <w:r>
        <w:rPr>
          <w:color w:val="181818"/>
          <w:w w:val="110"/>
        </w:rPr>
        <w:t>required.</w:t>
      </w:r>
      <w:r>
        <w:rPr>
          <w:color w:val="181818"/>
          <w:spacing w:val="-19"/>
          <w:w w:val="110"/>
        </w:rPr>
        <w:t xml:space="preserve"> </w:t>
      </w:r>
      <w:r>
        <w:rPr>
          <w:color w:val="181818"/>
          <w:w w:val="110"/>
        </w:rPr>
        <w:t>In</w:t>
      </w:r>
      <w:r>
        <w:rPr>
          <w:color w:val="181818"/>
          <w:spacing w:val="-24"/>
          <w:w w:val="110"/>
        </w:rPr>
        <w:t xml:space="preserve"> </w:t>
      </w:r>
      <w:r>
        <w:rPr>
          <w:color w:val="181818"/>
          <w:w w:val="110"/>
        </w:rPr>
        <w:t>advance of the deadline established by the Department Head, the candidate shall provi</w:t>
      </w:r>
      <w:r>
        <w:rPr>
          <w:color w:val="181818"/>
          <w:w w:val="110"/>
        </w:rPr>
        <w:t>de the Department</w:t>
      </w:r>
      <w:r>
        <w:rPr>
          <w:color w:val="181818"/>
          <w:spacing w:val="-21"/>
          <w:w w:val="110"/>
        </w:rPr>
        <w:t xml:space="preserve"> </w:t>
      </w:r>
      <w:r>
        <w:rPr>
          <w:color w:val="181818"/>
          <w:w w:val="110"/>
        </w:rPr>
        <w:t>Head</w:t>
      </w:r>
      <w:r>
        <w:rPr>
          <w:color w:val="181818"/>
          <w:spacing w:val="-21"/>
          <w:w w:val="110"/>
        </w:rPr>
        <w:t xml:space="preserve"> </w:t>
      </w:r>
      <w:r>
        <w:rPr>
          <w:color w:val="181818"/>
          <w:w w:val="110"/>
        </w:rPr>
        <w:t>with</w:t>
      </w:r>
      <w:r>
        <w:rPr>
          <w:color w:val="181818"/>
          <w:spacing w:val="-23"/>
          <w:w w:val="110"/>
        </w:rPr>
        <w:t xml:space="preserve"> </w:t>
      </w:r>
      <w:r>
        <w:rPr>
          <w:color w:val="181818"/>
          <w:w w:val="110"/>
        </w:rPr>
        <w:t>the</w:t>
      </w:r>
      <w:r>
        <w:rPr>
          <w:color w:val="181818"/>
          <w:spacing w:val="-27"/>
          <w:w w:val="110"/>
        </w:rPr>
        <w:t xml:space="preserve"> </w:t>
      </w:r>
      <w:r>
        <w:rPr>
          <w:color w:val="181818"/>
          <w:w w:val="110"/>
        </w:rPr>
        <w:t>names,</w:t>
      </w:r>
      <w:r>
        <w:rPr>
          <w:color w:val="181818"/>
          <w:spacing w:val="-32"/>
          <w:w w:val="110"/>
        </w:rPr>
        <w:t xml:space="preserve"> </w:t>
      </w:r>
      <w:r>
        <w:rPr>
          <w:color w:val="181818"/>
          <w:w w:val="110"/>
        </w:rPr>
        <w:t>addresses,</w:t>
      </w:r>
      <w:r>
        <w:rPr>
          <w:color w:val="181818"/>
          <w:spacing w:val="-27"/>
          <w:w w:val="110"/>
        </w:rPr>
        <w:t xml:space="preserve"> </w:t>
      </w:r>
      <w:r>
        <w:rPr>
          <w:color w:val="181818"/>
          <w:w w:val="110"/>
        </w:rPr>
        <w:t>telephone</w:t>
      </w:r>
      <w:r>
        <w:rPr>
          <w:color w:val="181818"/>
          <w:spacing w:val="-20"/>
          <w:w w:val="110"/>
        </w:rPr>
        <w:t xml:space="preserve"> </w:t>
      </w:r>
      <w:r>
        <w:rPr>
          <w:color w:val="181818"/>
          <w:w w:val="110"/>
        </w:rPr>
        <w:t>numbers,</w:t>
      </w:r>
      <w:r>
        <w:rPr>
          <w:color w:val="181818"/>
          <w:spacing w:val="-28"/>
          <w:w w:val="110"/>
        </w:rPr>
        <w:t xml:space="preserve"> </w:t>
      </w:r>
      <w:r>
        <w:rPr>
          <w:color w:val="181818"/>
          <w:w w:val="110"/>
        </w:rPr>
        <w:t>and</w:t>
      </w:r>
      <w:r>
        <w:rPr>
          <w:color w:val="181818"/>
          <w:spacing w:val="-27"/>
          <w:w w:val="110"/>
        </w:rPr>
        <w:t xml:space="preserve"> </w:t>
      </w:r>
      <w:r>
        <w:rPr>
          <w:color w:val="181818"/>
          <w:w w:val="110"/>
        </w:rPr>
        <w:t>email</w:t>
      </w:r>
      <w:r>
        <w:rPr>
          <w:color w:val="181818"/>
          <w:spacing w:val="-28"/>
          <w:w w:val="110"/>
        </w:rPr>
        <w:t xml:space="preserve"> </w:t>
      </w:r>
      <w:r>
        <w:rPr>
          <w:color w:val="181818"/>
          <w:w w:val="110"/>
        </w:rPr>
        <w:t>addresses of three (3) qualified potential external reviewers. The candidate is prohibited from notifying</w:t>
      </w:r>
      <w:r>
        <w:rPr>
          <w:color w:val="181818"/>
          <w:spacing w:val="-19"/>
          <w:w w:val="110"/>
        </w:rPr>
        <w:t xml:space="preserve"> </w:t>
      </w:r>
      <w:r>
        <w:rPr>
          <w:color w:val="181818"/>
          <w:w w:val="110"/>
        </w:rPr>
        <w:t>any</w:t>
      </w:r>
      <w:r>
        <w:rPr>
          <w:color w:val="181818"/>
          <w:spacing w:val="-28"/>
          <w:w w:val="110"/>
        </w:rPr>
        <w:t xml:space="preserve"> </w:t>
      </w:r>
      <w:r>
        <w:rPr>
          <w:color w:val="181818"/>
          <w:w w:val="110"/>
        </w:rPr>
        <w:t>of</w:t>
      </w:r>
      <w:r>
        <w:rPr>
          <w:color w:val="181818"/>
          <w:spacing w:val="-25"/>
          <w:w w:val="110"/>
        </w:rPr>
        <w:t xml:space="preserve"> </w:t>
      </w:r>
      <w:r>
        <w:rPr>
          <w:color w:val="181818"/>
          <w:w w:val="110"/>
        </w:rPr>
        <w:t>the</w:t>
      </w:r>
      <w:r>
        <w:rPr>
          <w:color w:val="181818"/>
          <w:spacing w:val="-26"/>
          <w:w w:val="110"/>
        </w:rPr>
        <w:t xml:space="preserve"> </w:t>
      </w:r>
      <w:r>
        <w:rPr>
          <w:color w:val="181818"/>
          <w:w w:val="110"/>
        </w:rPr>
        <w:t>three</w:t>
      </w:r>
      <w:r>
        <w:rPr>
          <w:color w:val="181818"/>
          <w:spacing w:val="-22"/>
          <w:w w:val="110"/>
        </w:rPr>
        <w:t xml:space="preserve"> </w:t>
      </w:r>
      <w:r>
        <w:rPr>
          <w:color w:val="181818"/>
          <w:w w:val="110"/>
        </w:rPr>
        <w:t>(3)</w:t>
      </w:r>
      <w:r>
        <w:rPr>
          <w:color w:val="181818"/>
          <w:spacing w:val="-22"/>
          <w:w w:val="110"/>
        </w:rPr>
        <w:t xml:space="preserve"> </w:t>
      </w:r>
      <w:r>
        <w:rPr>
          <w:color w:val="181818"/>
          <w:w w:val="110"/>
        </w:rPr>
        <w:t>individuals</w:t>
      </w:r>
      <w:r>
        <w:rPr>
          <w:color w:val="181818"/>
          <w:spacing w:val="-23"/>
          <w:w w:val="110"/>
        </w:rPr>
        <w:t xml:space="preserve"> </w:t>
      </w:r>
      <w:r>
        <w:rPr>
          <w:color w:val="181818"/>
          <w:w w:val="110"/>
        </w:rPr>
        <w:t>they</w:t>
      </w:r>
      <w:r>
        <w:rPr>
          <w:color w:val="181818"/>
          <w:spacing w:val="-28"/>
          <w:w w:val="110"/>
        </w:rPr>
        <w:t xml:space="preserve"> </w:t>
      </w:r>
      <w:r>
        <w:rPr>
          <w:color w:val="181818"/>
          <w:w w:val="110"/>
        </w:rPr>
        <w:t>nominate.</w:t>
      </w:r>
      <w:r>
        <w:rPr>
          <w:color w:val="181818"/>
          <w:spacing w:val="-28"/>
          <w:w w:val="110"/>
        </w:rPr>
        <w:t xml:space="preserve"> </w:t>
      </w:r>
      <w:r>
        <w:rPr>
          <w:color w:val="181818"/>
          <w:w w:val="110"/>
        </w:rPr>
        <w:t>The</w:t>
      </w:r>
      <w:r>
        <w:rPr>
          <w:color w:val="181818"/>
          <w:spacing w:val="-24"/>
          <w:w w:val="110"/>
        </w:rPr>
        <w:t xml:space="preserve"> </w:t>
      </w:r>
      <w:r>
        <w:rPr>
          <w:color w:val="181818"/>
          <w:w w:val="110"/>
        </w:rPr>
        <w:t>Department</w:t>
      </w:r>
      <w:r>
        <w:rPr>
          <w:color w:val="181818"/>
          <w:spacing w:val="-8"/>
          <w:w w:val="110"/>
        </w:rPr>
        <w:t xml:space="preserve"> </w:t>
      </w:r>
      <w:r>
        <w:rPr>
          <w:color w:val="181818"/>
          <w:w w:val="110"/>
        </w:rPr>
        <w:t>Head</w:t>
      </w:r>
      <w:r>
        <w:rPr>
          <w:color w:val="181818"/>
          <w:spacing w:val="-20"/>
          <w:w w:val="110"/>
        </w:rPr>
        <w:t xml:space="preserve"> </w:t>
      </w:r>
      <w:r>
        <w:rPr>
          <w:color w:val="181818"/>
          <w:w w:val="110"/>
        </w:rPr>
        <w:t>shall obtain</w:t>
      </w:r>
      <w:r>
        <w:rPr>
          <w:color w:val="181818"/>
          <w:spacing w:val="-11"/>
          <w:w w:val="110"/>
        </w:rPr>
        <w:t xml:space="preserve"> </w:t>
      </w:r>
      <w:r>
        <w:rPr>
          <w:color w:val="181818"/>
          <w:w w:val="110"/>
        </w:rPr>
        <w:t>an</w:t>
      </w:r>
      <w:r>
        <w:rPr>
          <w:color w:val="181818"/>
          <w:spacing w:val="-20"/>
          <w:w w:val="110"/>
        </w:rPr>
        <w:t xml:space="preserve"> </w:t>
      </w:r>
      <w:r>
        <w:rPr>
          <w:color w:val="181818"/>
          <w:w w:val="110"/>
        </w:rPr>
        <w:t>external review</w:t>
      </w:r>
      <w:r>
        <w:rPr>
          <w:color w:val="181818"/>
          <w:spacing w:val="-17"/>
          <w:w w:val="110"/>
        </w:rPr>
        <w:t xml:space="preserve"> </w:t>
      </w:r>
      <w:r>
        <w:rPr>
          <w:color w:val="181818"/>
          <w:w w:val="110"/>
        </w:rPr>
        <w:t>from</w:t>
      </w:r>
      <w:r>
        <w:rPr>
          <w:color w:val="181818"/>
          <w:spacing w:val="-13"/>
          <w:w w:val="110"/>
        </w:rPr>
        <w:t xml:space="preserve"> </w:t>
      </w:r>
      <w:r>
        <w:rPr>
          <w:color w:val="181818"/>
          <w:w w:val="110"/>
        </w:rPr>
        <w:t>one</w:t>
      </w:r>
      <w:r>
        <w:rPr>
          <w:color w:val="181818"/>
          <w:spacing w:val="-19"/>
          <w:w w:val="110"/>
        </w:rPr>
        <w:t xml:space="preserve"> </w:t>
      </w:r>
      <w:r>
        <w:rPr>
          <w:color w:val="181818"/>
          <w:w w:val="110"/>
        </w:rPr>
        <w:t>(1)</w:t>
      </w:r>
      <w:r>
        <w:rPr>
          <w:color w:val="181818"/>
          <w:spacing w:val="-18"/>
          <w:w w:val="110"/>
        </w:rPr>
        <w:t xml:space="preserve"> </w:t>
      </w:r>
      <w:r>
        <w:rPr>
          <w:color w:val="181818"/>
          <w:w w:val="110"/>
        </w:rPr>
        <w:t>person</w:t>
      </w:r>
      <w:r>
        <w:rPr>
          <w:color w:val="181818"/>
          <w:spacing w:val="-12"/>
          <w:w w:val="110"/>
        </w:rPr>
        <w:t xml:space="preserve"> </w:t>
      </w:r>
      <w:r>
        <w:rPr>
          <w:color w:val="181818"/>
          <w:w w:val="110"/>
        </w:rPr>
        <w:t>suggested</w:t>
      </w:r>
      <w:r>
        <w:rPr>
          <w:color w:val="181818"/>
          <w:spacing w:val="-5"/>
          <w:w w:val="110"/>
        </w:rPr>
        <w:t xml:space="preserve"> </w:t>
      </w:r>
      <w:r>
        <w:rPr>
          <w:color w:val="181818"/>
          <w:w w:val="110"/>
        </w:rPr>
        <w:t>by</w:t>
      </w:r>
      <w:r>
        <w:rPr>
          <w:color w:val="181818"/>
          <w:spacing w:val="-26"/>
          <w:w w:val="110"/>
        </w:rPr>
        <w:t xml:space="preserve"> </w:t>
      </w:r>
      <w:r>
        <w:rPr>
          <w:color w:val="181818"/>
          <w:w w:val="110"/>
        </w:rPr>
        <w:t>the</w:t>
      </w:r>
      <w:r>
        <w:rPr>
          <w:color w:val="181818"/>
          <w:spacing w:val="-25"/>
          <w:w w:val="110"/>
        </w:rPr>
        <w:t xml:space="preserve"> </w:t>
      </w:r>
      <w:r>
        <w:rPr>
          <w:color w:val="181818"/>
          <w:w w:val="110"/>
        </w:rPr>
        <w:t>candidate,</w:t>
      </w:r>
      <w:r>
        <w:rPr>
          <w:color w:val="181818"/>
          <w:spacing w:val="-13"/>
          <w:w w:val="110"/>
        </w:rPr>
        <w:t xml:space="preserve"> </w:t>
      </w:r>
      <w:r>
        <w:rPr>
          <w:color w:val="181818"/>
          <w:w w:val="110"/>
        </w:rPr>
        <w:t>and</w:t>
      </w:r>
      <w:r>
        <w:rPr>
          <w:color w:val="181818"/>
          <w:spacing w:val="-14"/>
          <w:w w:val="110"/>
        </w:rPr>
        <w:t xml:space="preserve"> </w:t>
      </w:r>
      <w:r>
        <w:rPr>
          <w:color w:val="181818"/>
          <w:w w:val="110"/>
        </w:rPr>
        <w:t>three</w:t>
      </w:r>
    </w:p>
    <w:p w:rsidR="00FD3299" w:rsidRDefault="00D81CF7">
      <w:pPr>
        <w:pStyle w:val="ListParagraph"/>
        <w:numPr>
          <w:ilvl w:val="0"/>
          <w:numId w:val="7"/>
        </w:numPr>
        <w:tabs>
          <w:tab w:val="left" w:pos="934"/>
        </w:tabs>
        <w:spacing w:before="15" w:line="280" w:lineRule="auto"/>
        <w:ind w:right="246" w:firstLine="16"/>
        <w:rPr>
          <w:sz w:val="24"/>
        </w:rPr>
      </w:pPr>
      <w:proofErr w:type="gramStart"/>
      <w:r>
        <w:rPr>
          <w:color w:val="181818"/>
          <w:w w:val="105"/>
          <w:sz w:val="24"/>
        </w:rPr>
        <w:t>persons</w:t>
      </w:r>
      <w:proofErr w:type="gramEnd"/>
      <w:r>
        <w:rPr>
          <w:color w:val="181818"/>
          <w:w w:val="105"/>
          <w:sz w:val="24"/>
        </w:rPr>
        <w:t xml:space="preserve"> not nominated by the candidate, for a total of four (4) external reviewers. External reviewers shall provide a brief vita to accompany their evaluation of the candidate. External reviewer names and their evaluations of a candidate's performance sha</w:t>
      </w:r>
      <w:r>
        <w:rPr>
          <w:color w:val="181818"/>
          <w:w w:val="105"/>
          <w:sz w:val="24"/>
        </w:rPr>
        <w:t>ll remain</w:t>
      </w:r>
      <w:r>
        <w:rPr>
          <w:color w:val="181818"/>
          <w:spacing w:val="16"/>
          <w:w w:val="105"/>
          <w:sz w:val="24"/>
        </w:rPr>
        <w:t xml:space="preserve"> </w:t>
      </w:r>
      <w:r>
        <w:rPr>
          <w:color w:val="181818"/>
          <w:w w:val="105"/>
          <w:sz w:val="24"/>
        </w:rPr>
        <w:t>confidential.</w:t>
      </w:r>
    </w:p>
    <w:p w:rsidR="00FD3299" w:rsidRDefault="00FD3299">
      <w:pPr>
        <w:pStyle w:val="BodyText"/>
        <w:spacing w:before="11"/>
        <w:rPr>
          <w:sz w:val="28"/>
        </w:rPr>
      </w:pPr>
    </w:p>
    <w:p w:rsidR="00FD3299" w:rsidRDefault="00D81CF7">
      <w:pPr>
        <w:pStyle w:val="BodyText"/>
        <w:spacing w:line="283" w:lineRule="auto"/>
        <w:ind w:left="539" w:right="147" w:firstLine="21"/>
      </w:pPr>
      <w:r>
        <w:rPr>
          <w:color w:val="181818"/>
          <w:w w:val="110"/>
        </w:rPr>
        <w:t>Internal</w:t>
      </w:r>
      <w:r>
        <w:rPr>
          <w:color w:val="181818"/>
          <w:spacing w:val="-13"/>
          <w:w w:val="110"/>
        </w:rPr>
        <w:t xml:space="preserve"> </w:t>
      </w:r>
      <w:r>
        <w:rPr>
          <w:color w:val="181818"/>
          <w:w w:val="110"/>
        </w:rPr>
        <w:t>reviewers</w:t>
      </w:r>
      <w:r>
        <w:rPr>
          <w:color w:val="181818"/>
          <w:spacing w:val="-23"/>
          <w:w w:val="110"/>
        </w:rPr>
        <w:t xml:space="preserve"> </w:t>
      </w:r>
      <w:r>
        <w:rPr>
          <w:color w:val="181818"/>
          <w:w w:val="110"/>
        </w:rPr>
        <w:t>are</w:t>
      </w:r>
      <w:r>
        <w:rPr>
          <w:color w:val="181818"/>
          <w:spacing w:val="-24"/>
          <w:w w:val="110"/>
        </w:rPr>
        <w:t xml:space="preserve"> </w:t>
      </w:r>
      <w:r>
        <w:rPr>
          <w:color w:val="181818"/>
          <w:w w:val="110"/>
        </w:rPr>
        <w:t>individuals</w:t>
      </w:r>
      <w:r>
        <w:rPr>
          <w:color w:val="181818"/>
          <w:spacing w:val="-20"/>
          <w:w w:val="110"/>
        </w:rPr>
        <w:t xml:space="preserve"> </w:t>
      </w:r>
      <w:r>
        <w:rPr>
          <w:color w:val="181818"/>
          <w:w w:val="110"/>
        </w:rPr>
        <w:t>from</w:t>
      </w:r>
      <w:r>
        <w:rPr>
          <w:color w:val="181818"/>
          <w:spacing w:val="-23"/>
          <w:w w:val="110"/>
        </w:rPr>
        <w:t xml:space="preserve"> </w:t>
      </w:r>
      <w:r>
        <w:rPr>
          <w:color w:val="181818"/>
          <w:w w:val="110"/>
        </w:rPr>
        <w:t>within</w:t>
      </w:r>
      <w:r>
        <w:rPr>
          <w:color w:val="181818"/>
          <w:spacing w:val="-23"/>
          <w:w w:val="110"/>
        </w:rPr>
        <w:t xml:space="preserve"> </w:t>
      </w:r>
      <w:r>
        <w:rPr>
          <w:color w:val="181818"/>
          <w:w w:val="110"/>
        </w:rPr>
        <w:t>MSU</w:t>
      </w:r>
      <w:r>
        <w:rPr>
          <w:color w:val="181818"/>
          <w:spacing w:val="-24"/>
          <w:w w:val="110"/>
        </w:rPr>
        <w:t xml:space="preserve"> </w:t>
      </w:r>
      <w:r>
        <w:rPr>
          <w:color w:val="181818"/>
          <w:w w:val="110"/>
        </w:rPr>
        <w:t>(inside</w:t>
      </w:r>
      <w:r>
        <w:rPr>
          <w:color w:val="181818"/>
          <w:spacing w:val="-26"/>
          <w:w w:val="110"/>
        </w:rPr>
        <w:t xml:space="preserve"> </w:t>
      </w:r>
      <w:r>
        <w:rPr>
          <w:color w:val="181818"/>
          <w:w w:val="110"/>
        </w:rPr>
        <w:t>or</w:t>
      </w:r>
      <w:r>
        <w:rPr>
          <w:color w:val="181818"/>
          <w:spacing w:val="-31"/>
          <w:w w:val="110"/>
        </w:rPr>
        <w:t xml:space="preserve"> </w:t>
      </w:r>
      <w:r>
        <w:rPr>
          <w:color w:val="181818"/>
          <w:w w:val="110"/>
        </w:rPr>
        <w:t>outside</w:t>
      </w:r>
      <w:r>
        <w:rPr>
          <w:color w:val="181818"/>
          <w:spacing w:val="-28"/>
          <w:w w:val="110"/>
        </w:rPr>
        <w:t xml:space="preserve"> </w:t>
      </w:r>
      <w:r>
        <w:rPr>
          <w:color w:val="181818"/>
          <w:w w:val="110"/>
        </w:rPr>
        <w:t>the</w:t>
      </w:r>
      <w:r>
        <w:rPr>
          <w:color w:val="181818"/>
          <w:spacing w:val="-27"/>
          <w:w w:val="110"/>
        </w:rPr>
        <w:t xml:space="preserve"> </w:t>
      </w:r>
      <w:r>
        <w:rPr>
          <w:color w:val="181818"/>
          <w:w w:val="110"/>
        </w:rPr>
        <w:t>department) who</w:t>
      </w:r>
      <w:r>
        <w:rPr>
          <w:color w:val="181818"/>
          <w:spacing w:val="-30"/>
          <w:w w:val="110"/>
        </w:rPr>
        <w:t xml:space="preserve"> </w:t>
      </w:r>
      <w:r>
        <w:rPr>
          <w:color w:val="181818"/>
          <w:w w:val="110"/>
        </w:rPr>
        <w:t>are</w:t>
      </w:r>
      <w:r>
        <w:rPr>
          <w:color w:val="181818"/>
          <w:spacing w:val="-23"/>
          <w:w w:val="110"/>
        </w:rPr>
        <w:t xml:space="preserve"> </w:t>
      </w:r>
      <w:r>
        <w:rPr>
          <w:color w:val="181818"/>
          <w:w w:val="110"/>
        </w:rPr>
        <w:t>qualified</w:t>
      </w:r>
      <w:r>
        <w:rPr>
          <w:color w:val="181818"/>
          <w:spacing w:val="-18"/>
          <w:w w:val="110"/>
        </w:rPr>
        <w:t xml:space="preserve"> </w:t>
      </w:r>
      <w:r>
        <w:rPr>
          <w:color w:val="181818"/>
          <w:w w:val="110"/>
        </w:rPr>
        <w:t>to</w:t>
      </w:r>
      <w:r>
        <w:rPr>
          <w:color w:val="181818"/>
          <w:spacing w:val="-31"/>
          <w:w w:val="110"/>
        </w:rPr>
        <w:t xml:space="preserve"> </w:t>
      </w:r>
      <w:r>
        <w:rPr>
          <w:color w:val="181818"/>
          <w:w w:val="110"/>
        </w:rPr>
        <w:t>provide</w:t>
      </w:r>
      <w:r>
        <w:rPr>
          <w:color w:val="181818"/>
          <w:spacing w:val="-25"/>
          <w:w w:val="110"/>
        </w:rPr>
        <w:t xml:space="preserve"> </w:t>
      </w:r>
      <w:r>
        <w:rPr>
          <w:color w:val="181818"/>
          <w:w w:val="110"/>
        </w:rPr>
        <w:t>an</w:t>
      </w:r>
      <w:r>
        <w:rPr>
          <w:color w:val="181818"/>
          <w:spacing w:val="-30"/>
          <w:w w:val="110"/>
        </w:rPr>
        <w:t xml:space="preserve"> </w:t>
      </w:r>
      <w:r>
        <w:rPr>
          <w:color w:val="181818"/>
          <w:w w:val="110"/>
        </w:rPr>
        <w:t>independent</w:t>
      </w:r>
      <w:r>
        <w:rPr>
          <w:color w:val="181818"/>
          <w:spacing w:val="-22"/>
          <w:w w:val="110"/>
        </w:rPr>
        <w:t xml:space="preserve"> </w:t>
      </w:r>
      <w:r>
        <w:rPr>
          <w:color w:val="181818"/>
          <w:w w:val="110"/>
        </w:rPr>
        <w:t>and</w:t>
      </w:r>
      <w:r>
        <w:rPr>
          <w:color w:val="181818"/>
          <w:spacing w:val="-25"/>
          <w:w w:val="110"/>
        </w:rPr>
        <w:t xml:space="preserve"> </w:t>
      </w:r>
      <w:r>
        <w:rPr>
          <w:color w:val="181818"/>
          <w:w w:val="110"/>
        </w:rPr>
        <w:t>objective</w:t>
      </w:r>
      <w:r>
        <w:rPr>
          <w:color w:val="181818"/>
          <w:spacing w:val="-27"/>
          <w:w w:val="110"/>
        </w:rPr>
        <w:t xml:space="preserve"> </w:t>
      </w:r>
      <w:r>
        <w:rPr>
          <w:color w:val="181818"/>
          <w:w w:val="110"/>
        </w:rPr>
        <w:t>evaluation</w:t>
      </w:r>
      <w:r>
        <w:rPr>
          <w:color w:val="181818"/>
          <w:spacing w:val="-17"/>
          <w:w w:val="110"/>
        </w:rPr>
        <w:t xml:space="preserve"> </w:t>
      </w:r>
      <w:r>
        <w:rPr>
          <w:color w:val="181818"/>
          <w:w w:val="110"/>
        </w:rPr>
        <w:t>of</w:t>
      </w:r>
      <w:r>
        <w:rPr>
          <w:color w:val="181818"/>
          <w:spacing w:val="-30"/>
          <w:w w:val="110"/>
        </w:rPr>
        <w:t xml:space="preserve"> </w:t>
      </w:r>
      <w:r>
        <w:rPr>
          <w:color w:val="181818"/>
          <w:w w:val="110"/>
        </w:rPr>
        <w:t>the</w:t>
      </w:r>
      <w:r>
        <w:rPr>
          <w:color w:val="181818"/>
          <w:spacing w:val="-7"/>
          <w:w w:val="110"/>
        </w:rPr>
        <w:t xml:space="preserve"> </w:t>
      </w:r>
      <w:r>
        <w:rPr>
          <w:color w:val="181818"/>
          <w:w w:val="110"/>
        </w:rPr>
        <w:t>candidate's performance</w:t>
      </w:r>
      <w:r>
        <w:rPr>
          <w:color w:val="181818"/>
          <w:spacing w:val="-35"/>
          <w:w w:val="110"/>
        </w:rPr>
        <w:t xml:space="preserve"> </w:t>
      </w:r>
      <w:r>
        <w:rPr>
          <w:color w:val="181818"/>
          <w:w w:val="110"/>
        </w:rPr>
        <w:t>commensurate</w:t>
      </w:r>
      <w:r>
        <w:rPr>
          <w:color w:val="181818"/>
          <w:spacing w:val="-37"/>
          <w:w w:val="110"/>
        </w:rPr>
        <w:t xml:space="preserve"> </w:t>
      </w:r>
      <w:r>
        <w:rPr>
          <w:color w:val="181818"/>
          <w:w w:val="110"/>
        </w:rPr>
        <w:t>with</w:t>
      </w:r>
      <w:r>
        <w:rPr>
          <w:color w:val="181818"/>
          <w:spacing w:val="-37"/>
          <w:w w:val="110"/>
        </w:rPr>
        <w:t xml:space="preserve"> </w:t>
      </w:r>
      <w:r>
        <w:rPr>
          <w:color w:val="181818"/>
          <w:w w:val="110"/>
        </w:rPr>
        <w:t>the</w:t>
      </w:r>
      <w:r>
        <w:rPr>
          <w:color w:val="181818"/>
          <w:spacing w:val="-32"/>
          <w:w w:val="110"/>
        </w:rPr>
        <w:t xml:space="preserve"> </w:t>
      </w:r>
      <w:r>
        <w:rPr>
          <w:color w:val="181818"/>
          <w:w w:val="110"/>
        </w:rPr>
        <w:t>percentages</w:t>
      </w:r>
      <w:r>
        <w:rPr>
          <w:color w:val="181818"/>
          <w:spacing w:val="-33"/>
          <w:w w:val="110"/>
        </w:rPr>
        <w:t xml:space="preserve"> </w:t>
      </w:r>
      <w:r>
        <w:rPr>
          <w:color w:val="181818"/>
          <w:w w:val="110"/>
        </w:rPr>
        <w:t>of</w:t>
      </w:r>
      <w:r>
        <w:rPr>
          <w:color w:val="181818"/>
          <w:spacing w:val="-42"/>
          <w:w w:val="110"/>
        </w:rPr>
        <w:t xml:space="preserve"> </w:t>
      </w:r>
      <w:r>
        <w:rPr>
          <w:color w:val="181818"/>
          <w:w w:val="110"/>
        </w:rPr>
        <w:t>Teaching,</w:t>
      </w:r>
      <w:r>
        <w:rPr>
          <w:color w:val="181818"/>
          <w:spacing w:val="-40"/>
          <w:w w:val="110"/>
        </w:rPr>
        <w:t xml:space="preserve"> </w:t>
      </w:r>
      <w:r>
        <w:rPr>
          <w:color w:val="181818"/>
          <w:w w:val="110"/>
        </w:rPr>
        <w:t>Scholarship,</w:t>
      </w:r>
      <w:r>
        <w:rPr>
          <w:color w:val="181818"/>
          <w:spacing w:val="-39"/>
          <w:w w:val="110"/>
        </w:rPr>
        <w:t xml:space="preserve"> </w:t>
      </w:r>
      <w:r>
        <w:rPr>
          <w:color w:val="181818"/>
          <w:w w:val="110"/>
        </w:rPr>
        <w:t>and</w:t>
      </w:r>
      <w:r>
        <w:rPr>
          <w:color w:val="181818"/>
          <w:spacing w:val="-41"/>
          <w:w w:val="110"/>
        </w:rPr>
        <w:t xml:space="preserve"> </w:t>
      </w:r>
      <w:r>
        <w:rPr>
          <w:color w:val="181818"/>
          <w:w w:val="110"/>
        </w:rPr>
        <w:t>Service assigned in the candidate's appointment during the Review Period. Internal reviews from</w:t>
      </w:r>
      <w:r>
        <w:rPr>
          <w:color w:val="181818"/>
          <w:spacing w:val="-12"/>
          <w:w w:val="110"/>
        </w:rPr>
        <w:t xml:space="preserve"> </w:t>
      </w:r>
      <w:r>
        <w:rPr>
          <w:color w:val="181818"/>
          <w:w w:val="110"/>
        </w:rPr>
        <w:t>three</w:t>
      </w:r>
      <w:r>
        <w:rPr>
          <w:color w:val="181818"/>
          <w:spacing w:val="-15"/>
          <w:w w:val="110"/>
        </w:rPr>
        <w:t xml:space="preserve"> </w:t>
      </w:r>
      <w:r>
        <w:rPr>
          <w:color w:val="181818"/>
          <w:w w:val="110"/>
        </w:rPr>
        <w:t>(3)</w:t>
      </w:r>
      <w:r>
        <w:rPr>
          <w:color w:val="181818"/>
          <w:spacing w:val="-12"/>
          <w:w w:val="110"/>
        </w:rPr>
        <w:t xml:space="preserve"> </w:t>
      </w:r>
      <w:r>
        <w:rPr>
          <w:color w:val="181818"/>
          <w:w w:val="110"/>
        </w:rPr>
        <w:t>respected</w:t>
      </w:r>
      <w:r>
        <w:rPr>
          <w:color w:val="181818"/>
          <w:spacing w:val="-3"/>
          <w:w w:val="110"/>
        </w:rPr>
        <w:t xml:space="preserve"> </w:t>
      </w:r>
      <w:r>
        <w:rPr>
          <w:color w:val="181818"/>
          <w:w w:val="110"/>
        </w:rPr>
        <w:t>authorities</w:t>
      </w:r>
      <w:r>
        <w:rPr>
          <w:color w:val="181818"/>
          <w:spacing w:val="-8"/>
          <w:w w:val="110"/>
        </w:rPr>
        <w:t xml:space="preserve"> </w:t>
      </w:r>
      <w:r>
        <w:rPr>
          <w:color w:val="181818"/>
          <w:w w:val="110"/>
        </w:rPr>
        <w:t>appropriate</w:t>
      </w:r>
      <w:r>
        <w:rPr>
          <w:color w:val="181818"/>
          <w:spacing w:val="-5"/>
          <w:w w:val="110"/>
        </w:rPr>
        <w:t xml:space="preserve"> </w:t>
      </w:r>
      <w:r>
        <w:rPr>
          <w:color w:val="181818"/>
          <w:w w:val="110"/>
        </w:rPr>
        <w:t>to</w:t>
      </w:r>
      <w:r>
        <w:rPr>
          <w:color w:val="181818"/>
          <w:spacing w:val="-18"/>
          <w:w w:val="110"/>
        </w:rPr>
        <w:t xml:space="preserve"> </w:t>
      </w:r>
      <w:r>
        <w:rPr>
          <w:color w:val="181818"/>
          <w:w w:val="110"/>
        </w:rPr>
        <w:t>the</w:t>
      </w:r>
      <w:r>
        <w:rPr>
          <w:color w:val="181818"/>
          <w:spacing w:val="-25"/>
          <w:w w:val="110"/>
        </w:rPr>
        <w:t xml:space="preserve"> </w:t>
      </w:r>
      <w:r>
        <w:rPr>
          <w:color w:val="181818"/>
          <w:w w:val="110"/>
        </w:rPr>
        <w:t>candidate's</w:t>
      </w:r>
      <w:r>
        <w:rPr>
          <w:color w:val="181818"/>
          <w:spacing w:val="-13"/>
          <w:w w:val="110"/>
        </w:rPr>
        <w:t xml:space="preserve"> </w:t>
      </w:r>
      <w:r>
        <w:rPr>
          <w:color w:val="181818"/>
          <w:w w:val="110"/>
        </w:rPr>
        <w:t>area</w:t>
      </w:r>
      <w:r>
        <w:rPr>
          <w:color w:val="181818"/>
          <w:spacing w:val="-17"/>
          <w:w w:val="110"/>
        </w:rPr>
        <w:t xml:space="preserve"> </w:t>
      </w:r>
      <w:r>
        <w:rPr>
          <w:color w:val="181818"/>
          <w:w w:val="110"/>
        </w:rPr>
        <w:t>of</w:t>
      </w:r>
      <w:r>
        <w:rPr>
          <w:color w:val="181818"/>
          <w:spacing w:val="-25"/>
          <w:w w:val="110"/>
        </w:rPr>
        <w:t xml:space="preserve"> </w:t>
      </w:r>
      <w:r>
        <w:rPr>
          <w:color w:val="181818"/>
          <w:w w:val="110"/>
        </w:rPr>
        <w:t xml:space="preserve">Scholarship are required. Internal reviewers cannot be current members of the Department of </w:t>
      </w:r>
      <w:r>
        <w:rPr>
          <w:color w:val="181818"/>
          <w:w w:val="105"/>
        </w:rPr>
        <w:t>Animal</w:t>
      </w:r>
      <w:r>
        <w:rPr>
          <w:color w:val="181818"/>
          <w:spacing w:val="-6"/>
          <w:w w:val="105"/>
        </w:rPr>
        <w:t xml:space="preserve"> </w:t>
      </w:r>
      <w:r>
        <w:rPr>
          <w:color w:val="181818"/>
          <w:w w:val="105"/>
        </w:rPr>
        <w:t>and</w:t>
      </w:r>
      <w:r>
        <w:rPr>
          <w:color w:val="181818"/>
          <w:spacing w:val="-6"/>
          <w:w w:val="105"/>
        </w:rPr>
        <w:t xml:space="preserve"> </w:t>
      </w:r>
      <w:r>
        <w:rPr>
          <w:color w:val="181818"/>
          <w:w w:val="105"/>
        </w:rPr>
        <w:t>Range</w:t>
      </w:r>
      <w:r>
        <w:rPr>
          <w:color w:val="181818"/>
          <w:spacing w:val="-19"/>
          <w:w w:val="105"/>
        </w:rPr>
        <w:t xml:space="preserve"> </w:t>
      </w:r>
      <w:r>
        <w:rPr>
          <w:color w:val="181818"/>
          <w:w w:val="105"/>
        </w:rPr>
        <w:t>Sciences</w:t>
      </w:r>
      <w:r>
        <w:rPr>
          <w:color w:val="181818"/>
          <w:spacing w:val="-3"/>
          <w:w w:val="105"/>
        </w:rPr>
        <w:t xml:space="preserve"> </w:t>
      </w:r>
      <w:r>
        <w:rPr>
          <w:color w:val="181818"/>
          <w:w w:val="105"/>
        </w:rPr>
        <w:t>Retention,</w:t>
      </w:r>
      <w:r>
        <w:rPr>
          <w:color w:val="181818"/>
          <w:spacing w:val="-16"/>
          <w:w w:val="105"/>
        </w:rPr>
        <w:t xml:space="preserve"> </w:t>
      </w:r>
      <w:r>
        <w:rPr>
          <w:color w:val="181818"/>
          <w:w w:val="105"/>
        </w:rPr>
        <w:t>Tenure,</w:t>
      </w:r>
      <w:r>
        <w:rPr>
          <w:color w:val="181818"/>
          <w:spacing w:val="-14"/>
          <w:w w:val="105"/>
        </w:rPr>
        <w:t xml:space="preserve"> </w:t>
      </w:r>
      <w:r>
        <w:rPr>
          <w:color w:val="181818"/>
          <w:w w:val="105"/>
        </w:rPr>
        <w:t>and</w:t>
      </w:r>
      <w:r>
        <w:rPr>
          <w:color w:val="181818"/>
          <w:spacing w:val="-1"/>
          <w:w w:val="105"/>
        </w:rPr>
        <w:t xml:space="preserve"> </w:t>
      </w:r>
      <w:r>
        <w:rPr>
          <w:color w:val="181818"/>
          <w:w w:val="105"/>
        </w:rPr>
        <w:t>Promotion</w:t>
      </w:r>
      <w:r>
        <w:rPr>
          <w:color w:val="181818"/>
          <w:spacing w:val="-2"/>
          <w:w w:val="105"/>
        </w:rPr>
        <w:t xml:space="preserve"> </w:t>
      </w:r>
      <w:r>
        <w:rPr>
          <w:color w:val="181818"/>
          <w:w w:val="105"/>
        </w:rPr>
        <w:t>Committee.</w:t>
      </w:r>
      <w:r>
        <w:rPr>
          <w:color w:val="181818"/>
          <w:spacing w:val="-4"/>
          <w:w w:val="105"/>
        </w:rPr>
        <w:t xml:space="preserve"> </w:t>
      </w:r>
      <w:r>
        <w:rPr>
          <w:color w:val="181818"/>
          <w:w w:val="105"/>
        </w:rPr>
        <w:t>In</w:t>
      </w:r>
      <w:r>
        <w:rPr>
          <w:color w:val="181818"/>
          <w:spacing w:val="-16"/>
          <w:w w:val="105"/>
        </w:rPr>
        <w:t xml:space="preserve"> </w:t>
      </w:r>
      <w:r>
        <w:rPr>
          <w:color w:val="181818"/>
          <w:w w:val="105"/>
        </w:rPr>
        <w:t>advance</w:t>
      </w:r>
      <w:r>
        <w:rPr>
          <w:color w:val="181818"/>
          <w:spacing w:val="-14"/>
          <w:w w:val="105"/>
        </w:rPr>
        <w:t xml:space="preserve"> </w:t>
      </w:r>
      <w:r>
        <w:rPr>
          <w:color w:val="181818"/>
          <w:w w:val="105"/>
        </w:rPr>
        <w:t xml:space="preserve">of </w:t>
      </w:r>
      <w:r>
        <w:rPr>
          <w:color w:val="181818"/>
          <w:w w:val="110"/>
        </w:rPr>
        <w:t>the deadline established by the Department Head, the candidate shall provide the Department</w:t>
      </w:r>
      <w:r>
        <w:rPr>
          <w:color w:val="181818"/>
          <w:spacing w:val="-16"/>
          <w:w w:val="110"/>
        </w:rPr>
        <w:t xml:space="preserve"> </w:t>
      </w:r>
      <w:r>
        <w:rPr>
          <w:color w:val="181818"/>
          <w:w w:val="110"/>
        </w:rPr>
        <w:t>Head</w:t>
      </w:r>
      <w:r>
        <w:rPr>
          <w:color w:val="181818"/>
          <w:spacing w:val="-20"/>
          <w:w w:val="110"/>
        </w:rPr>
        <w:t xml:space="preserve"> </w:t>
      </w:r>
      <w:r>
        <w:rPr>
          <w:color w:val="181818"/>
          <w:w w:val="110"/>
        </w:rPr>
        <w:t>with</w:t>
      </w:r>
      <w:r>
        <w:rPr>
          <w:color w:val="181818"/>
          <w:spacing w:val="-21"/>
          <w:w w:val="110"/>
        </w:rPr>
        <w:t xml:space="preserve"> </w:t>
      </w:r>
      <w:r>
        <w:rPr>
          <w:color w:val="181818"/>
          <w:w w:val="110"/>
        </w:rPr>
        <w:t>the</w:t>
      </w:r>
      <w:r>
        <w:rPr>
          <w:color w:val="181818"/>
          <w:spacing w:val="-23"/>
          <w:w w:val="110"/>
        </w:rPr>
        <w:t xml:space="preserve"> </w:t>
      </w:r>
      <w:r>
        <w:rPr>
          <w:color w:val="181818"/>
          <w:w w:val="110"/>
        </w:rPr>
        <w:t>names,</w:t>
      </w:r>
      <w:r>
        <w:rPr>
          <w:color w:val="181818"/>
          <w:spacing w:val="-25"/>
          <w:w w:val="110"/>
        </w:rPr>
        <w:t xml:space="preserve"> </w:t>
      </w:r>
      <w:r>
        <w:rPr>
          <w:color w:val="181818"/>
          <w:w w:val="110"/>
        </w:rPr>
        <w:t>addresses,</w:t>
      </w:r>
      <w:r>
        <w:rPr>
          <w:color w:val="181818"/>
          <w:spacing w:val="-22"/>
          <w:w w:val="110"/>
        </w:rPr>
        <w:t xml:space="preserve"> </w:t>
      </w:r>
      <w:r>
        <w:rPr>
          <w:color w:val="181818"/>
          <w:w w:val="110"/>
        </w:rPr>
        <w:t>telephone</w:t>
      </w:r>
      <w:r>
        <w:rPr>
          <w:color w:val="181818"/>
          <w:spacing w:val="-15"/>
          <w:w w:val="110"/>
        </w:rPr>
        <w:t xml:space="preserve"> </w:t>
      </w:r>
      <w:r>
        <w:rPr>
          <w:color w:val="181818"/>
          <w:w w:val="110"/>
        </w:rPr>
        <w:t>numbers,</w:t>
      </w:r>
      <w:r>
        <w:rPr>
          <w:color w:val="181818"/>
          <w:spacing w:val="-24"/>
          <w:w w:val="110"/>
        </w:rPr>
        <w:t xml:space="preserve"> </w:t>
      </w:r>
      <w:r>
        <w:rPr>
          <w:color w:val="181818"/>
          <w:w w:val="110"/>
        </w:rPr>
        <w:t>and</w:t>
      </w:r>
      <w:r>
        <w:rPr>
          <w:color w:val="181818"/>
          <w:spacing w:val="-22"/>
          <w:w w:val="110"/>
        </w:rPr>
        <w:t xml:space="preserve"> </w:t>
      </w:r>
      <w:r>
        <w:rPr>
          <w:color w:val="181818"/>
          <w:w w:val="110"/>
        </w:rPr>
        <w:t>email</w:t>
      </w:r>
      <w:r>
        <w:rPr>
          <w:color w:val="181818"/>
          <w:spacing w:val="-20"/>
          <w:w w:val="110"/>
        </w:rPr>
        <w:t xml:space="preserve"> </w:t>
      </w:r>
      <w:r>
        <w:rPr>
          <w:color w:val="181818"/>
          <w:w w:val="110"/>
        </w:rPr>
        <w:t>addresses of</w:t>
      </w:r>
      <w:r>
        <w:rPr>
          <w:color w:val="181818"/>
          <w:spacing w:val="-29"/>
          <w:w w:val="110"/>
        </w:rPr>
        <w:t xml:space="preserve"> </w:t>
      </w:r>
      <w:r>
        <w:rPr>
          <w:color w:val="181818"/>
          <w:w w:val="110"/>
        </w:rPr>
        <w:t>three</w:t>
      </w:r>
      <w:r>
        <w:rPr>
          <w:color w:val="181818"/>
          <w:spacing w:val="-22"/>
          <w:w w:val="110"/>
        </w:rPr>
        <w:t xml:space="preserve"> </w:t>
      </w:r>
      <w:r>
        <w:rPr>
          <w:color w:val="181818"/>
          <w:w w:val="110"/>
        </w:rPr>
        <w:t>(3)</w:t>
      </w:r>
      <w:r>
        <w:rPr>
          <w:color w:val="181818"/>
          <w:spacing w:val="-27"/>
          <w:w w:val="110"/>
        </w:rPr>
        <w:t xml:space="preserve"> </w:t>
      </w:r>
      <w:r>
        <w:rPr>
          <w:color w:val="181818"/>
          <w:w w:val="110"/>
        </w:rPr>
        <w:t>qualified</w:t>
      </w:r>
      <w:r>
        <w:rPr>
          <w:color w:val="181818"/>
          <w:spacing w:val="-20"/>
          <w:w w:val="110"/>
        </w:rPr>
        <w:t xml:space="preserve"> </w:t>
      </w:r>
      <w:r>
        <w:rPr>
          <w:color w:val="181818"/>
          <w:w w:val="110"/>
        </w:rPr>
        <w:t>internal</w:t>
      </w:r>
      <w:r>
        <w:rPr>
          <w:color w:val="181818"/>
          <w:spacing w:val="-17"/>
          <w:w w:val="110"/>
        </w:rPr>
        <w:t xml:space="preserve"> </w:t>
      </w:r>
      <w:r>
        <w:rPr>
          <w:color w:val="181818"/>
          <w:w w:val="110"/>
        </w:rPr>
        <w:t>reviewers.</w:t>
      </w:r>
      <w:r>
        <w:rPr>
          <w:color w:val="181818"/>
          <w:spacing w:val="-34"/>
          <w:w w:val="110"/>
        </w:rPr>
        <w:t xml:space="preserve"> </w:t>
      </w:r>
      <w:r>
        <w:rPr>
          <w:color w:val="181818"/>
          <w:w w:val="110"/>
        </w:rPr>
        <w:t>The</w:t>
      </w:r>
      <w:r>
        <w:rPr>
          <w:color w:val="181818"/>
          <w:spacing w:val="-31"/>
          <w:w w:val="110"/>
        </w:rPr>
        <w:t xml:space="preserve"> </w:t>
      </w:r>
      <w:r>
        <w:rPr>
          <w:color w:val="181818"/>
          <w:w w:val="110"/>
        </w:rPr>
        <w:t>candidate</w:t>
      </w:r>
      <w:r>
        <w:rPr>
          <w:color w:val="181818"/>
          <w:spacing w:val="-22"/>
          <w:w w:val="110"/>
        </w:rPr>
        <w:t xml:space="preserve"> </w:t>
      </w:r>
      <w:r>
        <w:rPr>
          <w:color w:val="181818"/>
          <w:w w:val="110"/>
        </w:rPr>
        <w:t>is</w:t>
      </w:r>
      <w:r>
        <w:rPr>
          <w:color w:val="181818"/>
          <w:spacing w:val="-32"/>
          <w:w w:val="110"/>
        </w:rPr>
        <w:t xml:space="preserve"> </w:t>
      </w:r>
      <w:r>
        <w:rPr>
          <w:color w:val="181818"/>
          <w:w w:val="110"/>
        </w:rPr>
        <w:t>prohibited</w:t>
      </w:r>
      <w:r>
        <w:rPr>
          <w:color w:val="181818"/>
          <w:spacing w:val="-18"/>
          <w:w w:val="110"/>
        </w:rPr>
        <w:t xml:space="preserve"> </w:t>
      </w:r>
      <w:r>
        <w:rPr>
          <w:color w:val="181818"/>
          <w:w w:val="110"/>
        </w:rPr>
        <w:t>from</w:t>
      </w:r>
      <w:r>
        <w:rPr>
          <w:color w:val="181818"/>
          <w:spacing w:val="-20"/>
          <w:w w:val="110"/>
        </w:rPr>
        <w:t xml:space="preserve"> </w:t>
      </w:r>
      <w:r>
        <w:rPr>
          <w:color w:val="181818"/>
          <w:w w:val="110"/>
        </w:rPr>
        <w:t>notifying</w:t>
      </w:r>
      <w:r>
        <w:rPr>
          <w:color w:val="181818"/>
          <w:spacing w:val="-27"/>
          <w:w w:val="110"/>
        </w:rPr>
        <w:t xml:space="preserve"> </w:t>
      </w:r>
      <w:r>
        <w:rPr>
          <w:color w:val="181818"/>
          <w:w w:val="110"/>
        </w:rPr>
        <w:t>any of</w:t>
      </w:r>
      <w:r>
        <w:rPr>
          <w:color w:val="181818"/>
          <w:spacing w:val="-16"/>
          <w:w w:val="110"/>
        </w:rPr>
        <w:t xml:space="preserve"> </w:t>
      </w:r>
      <w:r>
        <w:rPr>
          <w:color w:val="181818"/>
          <w:w w:val="110"/>
        </w:rPr>
        <w:t>the</w:t>
      </w:r>
      <w:r>
        <w:rPr>
          <w:color w:val="181818"/>
          <w:spacing w:val="-16"/>
          <w:w w:val="110"/>
        </w:rPr>
        <w:t xml:space="preserve"> </w:t>
      </w:r>
      <w:r>
        <w:rPr>
          <w:color w:val="181818"/>
          <w:w w:val="110"/>
        </w:rPr>
        <w:t>three</w:t>
      </w:r>
      <w:r>
        <w:rPr>
          <w:color w:val="181818"/>
          <w:spacing w:val="-11"/>
          <w:w w:val="110"/>
        </w:rPr>
        <w:t xml:space="preserve"> </w:t>
      </w:r>
      <w:r>
        <w:rPr>
          <w:color w:val="181818"/>
          <w:w w:val="110"/>
        </w:rPr>
        <w:t>(3)</w:t>
      </w:r>
      <w:r>
        <w:rPr>
          <w:color w:val="181818"/>
          <w:spacing w:val="-16"/>
          <w:w w:val="110"/>
        </w:rPr>
        <w:t xml:space="preserve"> </w:t>
      </w:r>
      <w:r>
        <w:rPr>
          <w:color w:val="181818"/>
          <w:w w:val="110"/>
        </w:rPr>
        <w:t>individuals</w:t>
      </w:r>
      <w:r>
        <w:rPr>
          <w:color w:val="181818"/>
          <w:spacing w:val="-5"/>
          <w:w w:val="110"/>
        </w:rPr>
        <w:t xml:space="preserve"> </w:t>
      </w:r>
      <w:r>
        <w:rPr>
          <w:color w:val="181818"/>
          <w:w w:val="110"/>
        </w:rPr>
        <w:t>they</w:t>
      </w:r>
      <w:r>
        <w:rPr>
          <w:color w:val="181818"/>
          <w:spacing w:val="-13"/>
          <w:w w:val="110"/>
        </w:rPr>
        <w:t xml:space="preserve"> </w:t>
      </w:r>
      <w:r>
        <w:rPr>
          <w:color w:val="181818"/>
          <w:w w:val="110"/>
        </w:rPr>
        <w:t>nominate.</w:t>
      </w:r>
      <w:r>
        <w:rPr>
          <w:color w:val="181818"/>
          <w:spacing w:val="-23"/>
          <w:w w:val="110"/>
        </w:rPr>
        <w:t xml:space="preserve"> </w:t>
      </w:r>
      <w:r>
        <w:rPr>
          <w:color w:val="181818"/>
          <w:w w:val="110"/>
        </w:rPr>
        <w:t>The</w:t>
      </w:r>
      <w:r>
        <w:rPr>
          <w:color w:val="181818"/>
          <w:spacing w:val="-15"/>
          <w:w w:val="110"/>
        </w:rPr>
        <w:t xml:space="preserve"> </w:t>
      </w:r>
      <w:r>
        <w:rPr>
          <w:color w:val="181818"/>
          <w:w w:val="110"/>
        </w:rPr>
        <w:t>Department</w:t>
      </w:r>
      <w:r>
        <w:rPr>
          <w:color w:val="181818"/>
          <w:spacing w:val="-2"/>
          <w:w w:val="110"/>
        </w:rPr>
        <w:t xml:space="preserve"> </w:t>
      </w:r>
      <w:r>
        <w:rPr>
          <w:color w:val="181818"/>
          <w:w w:val="110"/>
        </w:rPr>
        <w:t>Head</w:t>
      </w:r>
      <w:r>
        <w:rPr>
          <w:color w:val="181818"/>
          <w:spacing w:val="-9"/>
          <w:w w:val="110"/>
        </w:rPr>
        <w:t xml:space="preserve"> </w:t>
      </w:r>
      <w:r>
        <w:rPr>
          <w:color w:val="181818"/>
          <w:w w:val="110"/>
        </w:rPr>
        <w:t>shall</w:t>
      </w:r>
      <w:r>
        <w:rPr>
          <w:color w:val="181818"/>
          <w:spacing w:val="-10"/>
          <w:w w:val="110"/>
        </w:rPr>
        <w:t xml:space="preserve"> </w:t>
      </w:r>
      <w:r>
        <w:rPr>
          <w:color w:val="181818"/>
          <w:w w:val="110"/>
        </w:rPr>
        <w:t>obtain</w:t>
      </w:r>
      <w:r>
        <w:rPr>
          <w:color w:val="181818"/>
          <w:spacing w:val="-12"/>
          <w:w w:val="110"/>
        </w:rPr>
        <w:t xml:space="preserve"> </w:t>
      </w:r>
      <w:r>
        <w:rPr>
          <w:color w:val="181818"/>
          <w:w w:val="110"/>
        </w:rPr>
        <w:t>an</w:t>
      </w:r>
    </w:p>
    <w:p w:rsidR="00FD3299" w:rsidRDefault="00FD3299">
      <w:pPr>
        <w:spacing w:line="283" w:lineRule="auto"/>
        <w:sectPr w:rsidR="00FD3299">
          <w:pgSz w:w="12240" w:h="15840"/>
          <w:pgMar w:top="1340" w:right="1300" w:bottom="1200" w:left="1260" w:header="0" w:footer="962" w:gutter="0"/>
          <w:cols w:space="720"/>
        </w:sectPr>
      </w:pPr>
    </w:p>
    <w:p w:rsidR="00FD3299" w:rsidRDefault="00D81CF7">
      <w:pPr>
        <w:pStyle w:val="BodyText"/>
        <w:spacing w:before="60" w:line="280" w:lineRule="auto"/>
        <w:ind w:left="577" w:right="436" w:firstLine="6"/>
      </w:pPr>
      <w:r>
        <w:rPr>
          <w:color w:val="1A1A1A"/>
          <w:w w:val="105"/>
        </w:rPr>
        <w:lastRenderedPageBreak/>
        <w:t>internal review from one (1) person suggested by the candidate, and two (2) persons not nominated by the candidate, for a total of three (3) internal reviewers. Internal reviewer names and their evaluations of a candidate's performance shall remain confide</w:t>
      </w:r>
      <w:r>
        <w:rPr>
          <w:color w:val="1A1A1A"/>
          <w:w w:val="105"/>
        </w:rPr>
        <w:t>ntial.</w:t>
      </w:r>
    </w:p>
    <w:p w:rsidR="00FD3299" w:rsidRDefault="00FD3299">
      <w:pPr>
        <w:pStyle w:val="BodyText"/>
        <w:spacing w:before="6"/>
        <w:rPr>
          <w:sz w:val="28"/>
        </w:rPr>
      </w:pPr>
    </w:p>
    <w:p w:rsidR="00FD3299" w:rsidRDefault="00D81CF7">
      <w:pPr>
        <w:pStyle w:val="BodyText"/>
        <w:spacing w:line="283" w:lineRule="auto"/>
        <w:ind w:left="553" w:right="188" w:firstLine="31"/>
      </w:pPr>
      <w:r>
        <w:rPr>
          <w:color w:val="1A1A1A"/>
          <w:w w:val="105"/>
        </w:rPr>
        <w:t xml:space="preserve">Internal and external reviewers will be asked to prepare a written in-depth </w:t>
      </w:r>
      <w:proofErr w:type="gramStart"/>
      <w:r>
        <w:rPr>
          <w:color w:val="1A1A1A"/>
          <w:w w:val="105"/>
        </w:rPr>
        <w:t>assessment  of</w:t>
      </w:r>
      <w:proofErr w:type="gramEnd"/>
      <w:r>
        <w:rPr>
          <w:color w:val="1A1A1A"/>
          <w:w w:val="105"/>
        </w:rPr>
        <w:t xml:space="preserve"> the candidate's performance, commensurate with the percentages of Teaching, Scholarship, and Service assigned in the candidate's appointment during the Revie</w:t>
      </w:r>
      <w:r>
        <w:rPr>
          <w:color w:val="1A1A1A"/>
          <w:w w:val="105"/>
        </w:rPr>
        <w:t xml:space="preserve">w Period. The Department Head will provide internal and external reviewers the Department of Animal and Range Sciences' Role and Scope document (i.e., this document) and </w:t>
      </w:r>
      <w:proofErr w:type="gramStart"/>
      <w:r>
        <w:rPr>
          <w:color w:val="1A1A1A"/>
          <w:w w:val="105"/>
        </w:rPr>
        <w:t>its</w:t>
      </w:r>
      <w:proofErr w:type="gramEnd"/>
      <w:r>
        <w:rPr>
          <w:color w:val="1A1A1A"/>
          <w:w w:val="105"/>
        </w:rPr>
        <w:t xml:space="preserve"> Appendix. Internal and external reviewers also will be provided the percentages of</w:t>
      </w:r>
      <w:r>
        <w:rPr>
          <w:color w:val="1A1A1A"/>
          <w:w w:val="105"/>
        </w:rPr>
        <w:t xml:space="preserve"> Teaching, Scholarship, and Service assigned in the candidate's appointment during the Review Period; a comprehensive Curriculum Vitae with Teaching, Scholarship, and Service activities of the candidate; a Personal Statement that includes a description of </w:t>
      </w:r>
      <w:r>
        <w:rPr>
          <w:color w:val="1A1A1A"/>
          <w:w w:val="105"/>
        </w:rPr>
        <w:t xml:space="preserve">the candidate's area of Scholarship; and separate </w:t>
      </w:r>
      <w:proofErr w:type="spellStart"/>
      <w:r>
        <w:rPr>
          <w:color w:val="1A1A1A"/>
          <w:w w:val="105"/>
        </w:rPr>
        <w:t>self</w:t>
      </w:r>
      <w:proofErr w:type="spellEnd"/>
      <w:r>
        <w:rPr>
          <w:color w:val="1A1A1A"/>
          <w:w w:val="105"/>
        </w:rPr>
        <w:t xml:space="preserve">­ evaluations for Teaching, Scholarship, Service, and Integration summarizing the evidence demonstrating that the candidate meets the standards for the attainment of retention, tenure, or promotion, as </w:t>
      </w:r>
      <w:r>
        <w:rPr>
          <w:color w:val="1A1A1A"/>
          <w:w w:val="105"/>
        </w:rPr>
        <w:t>applicable; and selected articles, publications, creative endeavors, or other evidence from the Review Period that, in the candidate's judgment, best represents their</w:t>
      </w:r>
      <w:r>
        <w:rPr>
          <w:color w:val="1A1A1A"/>
          <w:spacing w:val="16"/>
          <w:w w:val="105"/>
        </w:rPr>
        <w:t xml:space="preserve"> </w:t>
      </w:r>
      <w:r>
        <w:rPr>
          <w:color w:val="1A1A1A"/>
          <w:w w:val="105"/>
        </w:rPr>
        <w:t>Scholarship.</w:t>
      </w:r>
    </w:p>
    <w:p w:rsidR="00FD3299" w:rsidRDefault="00D81CF7">
      <w:pPr>
        <w:pStyle w:val="Heading2"/>
        <w:tabs>
          <w:tab w:val="left" w:pos="1641"/>
        </w:tabs>
        <w:spacing w:before="22" w:line="640" w:lineRule="exact"/>
        <w:ind w:right="3875" w:hanging="721"/>
      </w:pPr>
      <w:r>
        <w:rPr>
          <w:color w:val="1A1A1A"/>
          <w:w w:val="105"/>
        </w:rPr>
        <w:t>Article</w:t>
      </w:r>
      <w:r>
        <w:rPr>
          <w:color w:val="1A1A1A"/>
          <w:spacing w:val="-29"/>
          <w:w w:val="105"/>
        </w:rPr>
        <w:t xml:space="preserve"> </w:t>
      </w:r>
      <w:r>
        <w:rPr>
          <w:color w:val="1A1A1A"/>
          <w:w w:val="105"/>
        </w:rPr>
        <w:t>VII.</w:t>
      </w:r>
      <w:r>
        <w:rPr>
          <w:color w:val="1A1A1A"/>
          <w:w w:val="105"/>
        </w:rPr>
        <w:tab/>
        <w:t>Applicable Role and Scope Documents Section 7.01 Retention</w:t>
      </w:r>
      <w:r>
        <w:rPr>
          <w:color w:val="1A1A1A"/>
          <w:spacing w:val="-7"/>
          <w:w w:val="105"/>
        </w:rPr>
        <w:t xml:space="preserve"> </w:t>
      </w:r>
      <w:r>
        <w:rPr>
          <w:color w:val="1A1A1A"/>
          <w:w w:val="105"/>
        </w:rPr>
        <w:t>Revi</w:t>
      </w:r>
      <w:r>
        <w:rPr>
          <w:color w:val="1A1A1A"/>
          <w:w w:val="105"/>
        </w:rPr>
        <w:t>ew</w:t>
      </w:r>
    </w:p>
    <w:p w:rsidR="00FD3299" w:rsidRDefault="00D81CF7">
      <w:pPr>
        <w:pStyle w:val="BodyText"/>
        <w:spacing w:line="255" w:lineRule="exact"/>
        <w:ind w:left="913"/>
      </w:pPr>
      <w:r>
        <w:rPr>
          <w:color w:val="1A1A1A"/>
          <w:w w:val="105"/>
        </w:rPr>
        <w:t>Candidates for retention are reviewed under the standards and indicators in the</w:t>
      </w:r>
    </w:p>
    <w:p w:rsidR="00FD3299" w:rsidRDefault="00D81CF7">
      <w:pPr>
        <w:pStyle w:val="BodyText"/>
        <w:spacing w:before="51" w:line="280" w:lineRule="auto"/>
        <w:ind w:left="913" w:firstLine="4"/>
      </w:pPr>
      <w:r>
        <w:rPr>
          <w:color w:val="1A1A1A"/>
          <w:w w:val="105"/>
        </w:rPr>
        <w:t xml:space="preserve">Role and Scope Documents in effect on the first day of employment in a </w:t>
      </w:r>
      <w:proofErr w:type="spellStart"/>
      <w:r>
        <w:rPr>
          <w:color w:val="1A1A1A"/>
          <w:w w:val="105"/>
        </w:rPr>
        <w:t>tenurable</w:t>
      </w:r>
      <w:proofErr w:type="spellEnd"/>
      <w:r>
        <w:rPr>
          <w:color w:val="1A1A1A"/>
          <w:w w:val="105"/>
        </w:rPr>
        <w:t xml:space="preserve"> position.</w:t>
      </w:r>
    </w:p>
    <w:p w:rsidR="00FD3299" w:rsidRDefault="00FD3299">
      <w:pPr>
        <w:pStyle w:val="BodyText"/>
        <w:spacing w:before="8"/>
        <w:rPr>
          <w:sz w:val="28"/>
        </w:rPr>
      </w:pPr>
    </w:p>
    <w:p w:rsidR="00FD3299" w:rsidRDefault="00D81CF7">
      <w:pPr>
        <w:pStyle w:val="BodyText"/>
        <w:spacing w:line="280" w:lineRule="auto"/>
        <w:ind w:left="899" w:right="310" w:firstLine="1"/>
      </w:pPr>
      <w:r>
        <w:rPr>
          <w:b/>
          <w:color w:val="1A1A1A"/>
          <w:w w:val="105"/>
        </w:rPr>
        <w:t xml:space="preserve">Section 7.02 Tenure </w:t>
      </w:r>
      <w:proofErr w:type="gramStart"/>
      <w:r>
        <w:rPr>
          <w:b/>
          <w:color w:val="1A1A1A"/>
          <w:w w:val="105"/>
        </w:rPr>
        <w:t>and  Promotion</w:t>
      </w:r>
      <w:proofErr w:type="gramEnd"/>
      <w:r>
        <w:rPr>
          <w:b/>
          <w:color w:val="1A1A1A"/>
          <w:w w:val="105"/>
        </w:rPr>
        <w:t xml:space="preserve">  to Associate  Professor  Review </w:t>
      </w:r>
      <w:r>
        <w:rPr>
          <w:color w:val="1A1A1A"/>
          <w:w w:val="105"/>
        </w:rPr>
        <w:t xml:space="preserve">Candidates for tenure are reviewed under the standards and indicators in the Role and Scope Documents in effect on the first day of employment in a </w:t>
      </w:r>
      <w:proofErr w:type="spellStart"/>
      <w:r>
        <w:rPr>
          <w:color w:val="1A1A1A"/>
          <w:w w:val="105"/>
        </w:rPr>
        <w:t>tenurable</w:t>
      </w:r>
      <w:proofErr w:type="spellEnd"/>
      <w:r>
        <w:rPr>
          <w:color w:val="1A1A1A"/>
          <w:w w:val="105"/>
        </w:rPr>
        <w:t xml:space="preserve"> position. Candidates may select a more recent, approved Role and Scope Document by notifying the D</w:t>
      </w:r>
      <w:r>
        <w:rPr>
          <w:color w:val="1A1A1A"/>
          <w:w w:val="105"/>
        </w:rPr>
        <w:t>epartment of Animal and Range Sciences Retention, Tenure, and Promotion</w:t>
      </w:r>
      <w:r>
        <w:rPr>
          <w:color w:val="1A1A1A"/>
          <w:spacing w:val="13"/>
          <w:w w:val="105"/>
        </w:rPr>
        <w:t xml:space="preserve"> </w:t>
      </w:r>
      <w:r>
        <w:rPr>
          <w:color w:val="1A1A1A"/>
          <w:w w:val="105"/>
        </w:rPr>
        <w:t>Committee.</w:t>
      </w:r>
    </w:p>
    <w:p w:rsidR="00FD3299" w:rsidRDefault="00FD3299">
      <w:pPr>
        <w:pStyle w:val="BodyText"/>
        <w:spacing w:before="2"/>
        <w:rPr>
          <w:sz w:val="29"/>
        </w:rPr>
      </w:pPr>
    </w:p>
    <w:p w:rsidR="00FD3299" w:rsidRDefault="00D81CF7">
      <w:pPr>
        <w:pStyle w:val="Heading2"/>
        <w:ind w:left="886"/>
      </w:pPr>
      <w:r>
        <w:rPr>
          <w:color w:val="1A1A1A"/>
          <w:w w:val="110"/>
        </w:rPr>
        <w:t>Section 7.03 Promotion to Professor Review</w:t>
      </w:r>
    </w:p>
    <w:p w:rsidR="00FD3299" w:rsidRDefault="00D81CF7">
      <w:pPr>
        <w:pStyle w:val="BodyText"/>
        <w:spacing w:before="56" w:line="280" w:lineRule="auto"/>
        <w:ind w:left="878" w:right="241" w:firstLine="7"/>
      </w:pPr>
      <w:r>
        <w:rPr>
          <w:color w:val="1A1A1A"/>
          <w:w w:val="105"/>
        </w:rPr>
        <w:t xml:space="preserve">The faculty member will be reviewed using standards and indicators in the Role and Scope Documents in effect two (2) years prior </w:t>
      </w:r>
      <w:r>
        <w:rPr>
          <w:color w:val="1A1A1A"/>
          <w:w w:val="105"/>
        </w:rPr>
        <w:t>to the deadline for notification of intent to apply for promotion.</w:t>
      </w:r>
    </w:p>
    <w:p w:rsidR="00FD3299" w:rsidRDefault="00FD3299">
      <w:pPr>
        <w:spacing w:line="280" w:lineRule="auto"/>
        <w:sectPr w:rsidR="00FD3299">
          <w:pgSz w:w="12240" w:h="15840"/>
          <w:pgMar w:top="1340" w:right="1300" w:bottom="1200" w:left="1260" w:header="0" w:footer="962" w:gutter="0"/>
          <w:cols w:space="720"/>
        </w:sectPr>
      </w:pPr>
    </w:p>
    <w:p w:rsidR="00FD3299" w:rsidRDefault="00EE4070">
      <w:pPr>
        <w:pStyle w:val="BodyText"/>
        <w:rPr>
          <w:sz w:val="20"/>
        </w:rPr>
      </w:pPr>
      <w:r>
        <w:rPr>
          <w:noProof/>
        </w:rPr>
        <w:lastRenderedPageBreak/>
        <mc:AlternateContent>
          <mc:Choice Requires="wps">
            <w:drawing>
              <wp:anchor distT="0" distB="0" distL="114300" distR="114300" simplePos="0" relativeHeight="251656192" behindDoc="0" locked="0" layoutInCell="1" allowOverlap="1">
                <wp:simplePos x="0" y="0"/>
                <wp:positionH relativeFrom="page">
                  <wp:posOffset>1270</wp:posOffset>
                </wp:positionH>
                <wp:positionV relativeFrom="page">
                  <wp:posOffset>488315</wp:posOffset>
                </wp:positionV>
                <wp:extent cx="0" cy="0"/>
                <wp:effectExtent l="10795" t="469265" r="8255" b="47117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126293" id="Line 3"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38.45pt" to=".1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0N8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" strokeweight=".08481mm">
                <w10:wrap anchorx="page" anchory="page"/>
              </v:line>
            </w:pict>
          </mc:Fallback>
        </mc:AlternateContent>
      </w:r>
    </w:p>
    <w:p w:rsidR="00FD3299" w:rsidRDefault="00FD3299">
      <w:pPr>
        <w:pStyle w:val="BodyText"/>
        <w:rPr>
          <w:sz w:val="20"/>
        </w:rPr>
      </w:pPr>
    </w:p>
    <w:p w:rsidR="00FD3299" w:rsidRDefault="00FD3299">
      <w:pPr>
        <w:pStyle w:val="BodyText"/>
        <w:rPr>
          <w:sz w:val="20"/>
        </w:rPr>
      </w:pPr>
    </w:p>
    <w:p w:rsidR="00FD3299" w:rsidRDefault="00FD3299">
      <w:pPr>
        <w:pStyle w:val="BodyText"/>
        <w:rPr>
          <w:sz w:val="20"/>
        </w:rPr>
      </w:pPr>
    </w:p>
    <w:p w:rsidR="00FD3299" w:rsidRDefault="00FD3299">
      <w:pPr>
        <w:pStyle w:val="BodyText"/>
        <w:rPr>
          <w:sz w:val="20"/>
        </w:rPr>
      </w:pPr>
    </w:p>
    <w:p w:rsidR="00FD3299" w:rsidRDefault="00D81CF7">
      <w:pPr>
        <w:pStyle w:val="Heading2"/>
        <w:tabs>
          <w:tab w:val="left" w:pos="1682"/>
        </w:tabs>
        <w:spacing w:before="229"/>
        <w:ind w:left="233"/>
      </w:pPr>
      <w:r>
        <w:rPr>
          <w:color w:val="1A1A1A"/>
          <w:w w:val="105"/>
        </w:rPr>
        <w:t>Article</w:t>
      </w:r>
      <w:r>
        <w:rPr>
          <w:color w:val="1A1A1A"/>
          <w:spacing w:val="-35"/>
          <w:w w:val="105"/>
        </w:rPr>
        <w:t xml:space="preserve"> </w:t>
      </w:r>
      <w:r>
        <w:rPr>
          <w:color w:val="1A1A1A"/>
          <w:w w:val="105"/>
        </w:rPr>
        <w:t>VIII.</w:t>
      </w:r>
      <w:r>
        <w:rPr>
          <w:color w:val="1A1A1A"/>
          <w:w w:val="105"/>
        </w:rPr>
        <w:tab/>
        <w:t>Retention</w:t>
      </w:r>
      <w:r>
        <w:rPr>
          <w:color w:val="1A1A1A"/>
          <w:spacing w:val="10"/>
          <w:w w:val="105"/>
        </w:rPr>
        <w:t xml:space="preserve"> </w:t>
      </w:r>
      <w:r>
        <w:rPr>
          <w:color w:val="1A1A1A"/>
          <w:w w:val="105"/>
        </w:rPr>
        <w:t>Reviews</w:t>
      </w:r>
    </w:p>
    <w:p w:rsidR="00FD3299" w:rsidRDefault="00FD3299">
      <w:pPr>
        <w:pStyle w:val="BodyText"/>
        <w:spacing w:before="5"/>
        <w:rPr>
          <w:b/>
          <w:sz w:val="32"/>
        </w:rPr>
      </w:pPr>
    </w:p>
    <w:p w:rsidR="00FD3299" w:rsidRDefault="00D81CF7">
      <w:pPr>
        <w:ind w:left="948"/>
        <w:rPr>
          <w:b/>
          <w:sz w:val="24"/>
        </w:rPr>
      </w:pPr>
      <w:r>
        <w:rPr>
          <w:b/>
          <w:color w:val="1A1A1A"/>
          <w:w w:val="105"/>
          <w:sz w:val="24"/>
        </w:rPr>
        <w:t>Section 8.01 Timing of Retention Review</w:t>
      </w:r>
    </w:p>
    <w:p w:rsidR="00FD3299" w:rsidRDefault="00D81CF7">
      <w:pPr>
        <w:pStyle w:val="BodyText"/>
        <w:spacing w:before="51" w:line="280" w:lineRule="auto"/>
        <w:ind w:left="961"/>
      </w:pPr>
      <w:r>
        <w:rPr>
          <w:color w:val="1A1A1A"/>
          <w:w w:val="105"/>
        </w:rPr>
        <w:t>Faculty are normally reviewed for retention in the academic year specified in their Letter of Hire, unless extended under the Extending Tenure Review Period policy.</w:t>
      </w:r>
    </w:p>
    <w:p w:rsidR="00FD3299" w:rsidRDefault="00FD3299">
      <w:pPr>
        <w:pStyle w:val="BodyText"/>
        <w:spacing w:before="10"/>
        <w:rPr>
          <w:sz w:val="27"/>
        </w:rPr>
      </w:pPr>
    </w:p>
    <w:p w:rsidR="00FD3299" w:rsidRDefault="00D81CF7">
      <w:pPr>
        <w:pStyle w:val="Heading2"/>
        <w:ind w:left="943"/>
      </w:pPr>
      <w:r>
        <w:rPr>
          <w:color w:val="1A1A1A"/>
          <w:w w:val="105"/>
        </w:rPr>
        <w:t>Section 8.02 University Standard</w:t>
      </w:r>
    </w:p>
    <w:p w:rsidR="00FD3299" w:rsidRDefault="00D81CF7">
      <w:pPr>
        <w:pStyle w:val="BodyText"/>
        <w:spacing w:before="51"/>
        <w:ind w:left="944"/>
      </w:pPr>
      <w:r>
        <w:rPr>
          <w:color w:val="1A1A1A"/>
          <w:w w:val="105"/>
        </w:rPr>
        <w:t>The standards for the retention of probationary faculty m</w:t>
      </w:r>
      <w:r>
        <w:rPr>
          <w:color w:val="1A1A1A"/>
          <w:w w:val="105"/>
        </w:rPr>
        <w:t>embers are:</w:t>
      </w:r>
    </w:p>
    <w:p w:rsidR="00FD3299" w:rsidRDefault="00D81CF7">
      <w:pPr>
        <w:pStyle w:val="ListParagraph"/>
        <w:numPr>
          <w:ilvl w:val="1"/>
          <w:numId w:val="7"/>
        </w:numPr>
        <w:tabs>
          <w:tab w:val="left" w:pos="1668"/>
        </w:tabs>
        <w:spacing w:before="46"/>
        <w:ind w:hanging="351"/>
        <w:rPr>
          <w:sz w:val="24"/>
        </w:rPr>
      </w:pPr>
      <w:r>
        <w:rPr>
          <w:color w:val="1A1A1A"/>
          <w:w w:val="105"/>
          <w:sz w:val="24"/>
        </w:rPr>
        <w:t>Effectiveness</w:t>
      </w:r>
      <w:r>
        <w:rPr>
          <w:color w:val="1A1A1A"/>
          <w:spacing w:val="-4"/>
          <w:w w:val="105"/>
          <w:sz w:val="24"/>
        </w:rPr>
        <w:t xml:space="preserve"> </w:t>
      </w:r>
      <w:r>
        <w:rPr>
          <w:color w:val="1A1A1A"/>
          <w:w w:val="105"/>
          <w:sz w:val="24"/>
        </w:rPr>
        <w:t>in</w:t>
      </w:r>
      <w:r>
        <w:rPr>
          <w:color w:val="1A1A1A"/>
          <w:spacing w:val="-22"/>
          <w:w w:val="105"/>
          <w:sz w:val="24"/>
        </w:rPr>
        <w:t xml:space="preserve"> </w:t>
      </w:r>
      <w:r>
        <w:rPr>
          <w:color w:val="1A1A1A"/>
          <w:w w:val="105"/>
          <w:sz w:val="24"/>
        </w:rPr>
        <w:t>Teaching,</w:t>
      </w:r>
      <w:r>
        <w:rPr>
          <w:color w:val="1A1A1A"/>
          <w:spacing w:val="-19"/>
          <w:w w:val="105"/>
          <w:sz w:val="24"/>
        </w:rPr>
        <w:t xml:space="preserve"> </w:t>
      </w:r>
      <w:r>
        <w:rPr>
          <w:color w:val="1A1A1A"/>
          <w:w w:val="105"/>
          <w:sz w:val="24"/>
        </w:rPr>
        <w:t>Scholarship,</w:t>
      </w:r>
      <w:r>
        <w:rPr>
          <w:color w:val="1A1A1A"/>
          <w:spacing w:val="-9"/>
          <w:w w:val="105"/>
          <w:sz w:val="24"/>
        </w:rPr>
        <w:t xml:space="preserve"> </w:t>
      </w:r>
      <w:r>
        <w:rPr>
          <w:color w:val="1A1A1A"/>
          <w:w w:val="105"/>
          <w:sz w:val="24"/>
        </w:rPr>
        <w:t>and</w:t>
      </w:r>
      <w:r>
        <w:rPr>
          <w:color w:val="1A1A1A"/>
          <w:spacing w:val="-17"/>
          <w:w w:val="105"/>
          <w:sz w:val="24"/>
        </w:rPr>
        <w:t xml:space="preserve"> </w:t>
      </w:r>
      <w:r>
        <w:rPr>
          <w:color w:val="1A1A1A"/>
          <w:w w:val="105"/>
          <w:sz w:val="24"/>
        </w:rPr>
        <w:t>Service</w:t>
      </w:r>
      <w:r>
        <w:rPr>
          <w:color w:val="1A1A1A"/>
          <w:spacing w:val="-18"/>
          <w:w w:val="105"/>
          <w:sz w:val="24"/>
        </w:rPr>
        <w:t xml:space="preserve"> </w:t>
      </w:r>
      <w:r>
        <w:rPr>
          <w:color w:val="1A1A1A"/>
          <w:w w:val="105"/>
          <w:sz w:val="24"/>
        </w:rPr>
        <w:t>during</w:t>
      </w:r>
      <w:r>
        <w:rPr>
          <w:color w:val="1A1A1A"/>
          <w:spacing w:val="-17"/>
          <w:w w:val="105"/>
          <w:sz w:val="24"/>
        </w:rPr>
        <w:t xml:space="preserve"> </w:t>
      </w:r>
      <w:r>
        <w:rPr>
          <w:color w:val="1A1A1A"/>
          <w:w w:val="105"/>
          <w:sz w:val="24"/>
        </w:rPr>
        <w:t>the</w:t>
      </w:r>
      <w:r>
        <w:rPr>
          <w:color w:val="1A1A1A"/>
          <w:spacing w:val="-15"/>
          <w:w w:val="105"/>
          <w:sz w:val="24"/>
        </w:rPr>
        <w:t xml:space="preserve"> </w:t>
      </w:r>
      <w:r>
        <w:rPr>
          <w:color w:val="1A1A1A"/>
          <w:w w:val="105"/>
          <w:sz w:val="24"/>
        </w:rPr>
        <w:t>Review</w:t>
      </w:r>
      <w:r>
        <w:rPr>
          <w:color w:val="1A1A1A"/>
          <w:spacing w:val="-8"/>
          <w:w w:val="105"/>
          <w:sz w:val="24"/>
        </w:rPr>
        <w:t xml:space="preserve"> </w:t>
      </w:r>
      <w:r>
        <w:rPr>
          <w:color w:val="1A1A1A"/>
          <w:w w:val="105"/>
          <w:sz w:val="24"/>
        </w:rPr>
        <w:t>Period;</w:t>
      </w:r>
    </w:p>
    <w:p w:rsidR="00FD3299" w:rsidRDefault="00D81CF7">
      <w:pPr>
        <w:pStyle w:val="ListParagraph"/>
        <w:numPr>
          <w:ilvl w:val="1"/>
          <w:numId w:val="7"/>
        </w:numPr>
        <w:tabs>
          <w:tab w:val="left" w:pos="1681"/>
        </w:tabs>
        <w:spacing w:before="55"/>
        <w:ind w:left="1681" w:hanging="365"/>
        <w:rPr>
          <w:sz w:val="24"/>
        </w:rPr>
      </w:pPr>
      <w:r>
        <w:rPr>
          <w:color w:val="1A1A1A"/>
          <w:w w:val="105"/>
          <w:sz w:val="24"/>
        </w:rPr>
        <w:t>Integration of no less than two (2) of the following during the Review</w:t>
      </w:r>
      <w:r>
        <w:rPr>
          <w:color w:val="1A1A1A"/>
          <w:spacing w:val="-6"/>
          <w:w w:val="105"/>
          <w:sz w:val="24"/>
        </w:rPr>
        <w:t xml:space="preserve"> </w:t>
      </w:r>
      <w:r>
        <w:rPr>
          <w:color w:val="1A1A1A"/>
          <w:w w:val="105"/>
          <w:sz w:val="24"/>
        </w:rPr>
        <w:t>Period:</w:t>
      </w:r>
    </w:p>
    <w:p w:rsidR="00FD3299" w:rsidRDefault="00D81CF7">
      <w:pPr>
        <w:pStyle w:val="BodyText"/>
        <w:spacing w:before="41"/>
        <w:ind w:left="1665"/>
      </w:pPr>
      <w:r>
        <w:rPr>
          <w:color w:val="1A1A1A"/>
          <w:w w:val="105"/>
        </w:rPr>
        <w:t>Teaching, Scholarship, and Service; and</w:t>
      </w:r>
    </w:p>
    <w:p w:rsidR="00FD3299" w:rsidRDefault="00D81CF7">
      <w:pPr>
        <w:pStyle w:val="ListParagraph"/>
        <w:numPr>
          <w:ilvl w:val="1"/>
          <w:numId w:val="7"/>
        </w:numPr>
        <w:tabs>
          <w:tab w:val="left" w:pos="1639"/>
        </w:tabs>
        <w:spacing w:before="61" w:line="276" w:lineRule="auto"/>
        <w:ind w:left="1664" w:right="902" w:hanging="353"/>
        <w:rPr>
          <w:sz w:val="24"/>
        </w:rPr>
      </w:pPr>
      <w:r>
        <w:rPr>
          <w:color w:val="1A1A1A"/>
          <w:w w:val="110"/>
          <w:sz w:val="24"/>
        </w:rPr>
        <w:t>Satisfactory</w:t>
      </w:r>
      <w:r>
        <w:rPr>
          <w:color w:val="1A1A1A"/>
          <w:spacing w:val="-17"/>
          <w:w w:val="110"/>
          <w:sz w:val="24"/>
        </w:rPr>
        <w:t xml:space="preserve"> </w:t>
      </w:r>
      <w:r>
        <w:rPr>
          <w:color w:val="1A1A1A"/>
          <w:w w:val="110"/>
          <w:sz w:val="24"/>
        </w:rPr>
        <w:t>progress</w:t>
      </w:r>
      <w:r>
        <w:rPr>
          <w:color w:val="1A1A1A"/>
          <w:spacing w:val="-20"/>
          <w:w w:val="110"/>
          <w:sz w:val="24"/>
        </w:rPr>
        <w:t xml:space="preserve"> </w:t>
      </w:r>
      <w:r>
        <w:rPr>
          <w:color w:val="1A1A1A"/>
          <w:w w:val="110"/>
          <w:sz w:val="24"/>
        </w:rPr>
        <w:t>towards</w:t>
      </w:r>
      <w:r>
        <w:rPr>
          <w:color w:val="1A1A1A"/>
          <w:spacing w:val="-22"/>
          <w:w w:val="110"/>
          <w:sz w:val="24"/>
        </w:rPr>
        <w:t xml:space="preserve"> </w:t>
      </w:r>
      <w:r>
        <w:rPr>
          <w:color w:val="1A1A1A"/>
          <w:w w:val="110"/>
          <w:sz w:val="24"/>
        </w:rPr>
        <w:t>meeting</w:t>
      </w:r>
      <w:r>
        <w:rPr>
          <w:color w:val="1A1A1A"/>
          <w:spacing w:val="-24"/>
          <w:w w:val="110"/>
          <w:sz w:val="24"/>
        </w:rPr>
        <w:t xml:space="preserve"> </w:t>
      </w:r>
      <w:r>
        <w:rPr>
          <w:color w:val="1A1A1A"/>
          <w:w w:val="110"/>
          <w:sz w:val="24"/>
        </w:rPr>
        <w:t>the</w:t>
      </w:r>
      <w:r>
        <w:rPr>
          <w:color w:val="1A1A1A"/>
          <w:spacing w:val="-17"/>
          <w:w w:val="110"/>
          <w:sz w:val="24"/>
        </w:rPr>
        <w:t xml:space="preserve"> </w:t>
      </w:r>
      <w:r>
        <w:rPr>
          <w:color w:val="1A1A1A"/>
          <w:w w:val="110"/>
          <w:sz w:val="24"/>
        </w:rPr>
        <w:t>standards</w:t>
      </w:r>
      <w:r>
        <w:rPr>
          <w:color w:val="1A1A1A"/>
          <w:spacing w:val="-23"/>
          <w:w w:val="110"/>
          <w:sz w:val="24"/>
        </w:rPr>
        <w:t xml:space="preserve"> </w:t>
      </w:r>
      <w:r>
        <w:rPr>
          <w:color w:val="1A1A1A"/>
          <w:w w:val="110"/>
          <w:sz w:val="24"/>
        </w:rPr>
        <w:t>for</w:t>
      </w:r>
      <w:r>
        <w:rPr>
          <w:color w:val="1A1A1A"/>
          <w:spacing w:val="-26"/>
          <w:w w:val="110"/>
          <w:sz w:val="24"/>
        </w:rPr>
        <w:t xml:space="preserve"> </w:t>
      </w:r>
      <w:r>
        <w:rPr>
          <w:color w:val="1A1A1A"/>
          <w:w w:val="110"/>
          <w:sz w:val="24"/>
        </w:rPr>
        <w:t>tenure</w:t>
      </w:r>
      <w:r>
        <w:rPr>
          <w:color w:val="1A1A1A"/>
          <w:spacing w:val="-17"/>
          <w:w w:val="110"/>
          <w:sz w:val="24"/>
        </w:rPr>
        <w:t xml:space="preserve"> </w:t>
      </w:r>
      <w:r>
        <w:rPr>
          <w:color w:val="1A1A1A"/>
          <w:w w:val="110"/>
          <w:sz w:val="24"/>
        </w:rPr>
        <w:t>by</w:t>
      </w:r>
      <w:r>
        <w:rPr>
          <w:color w:val="1A1A1A"/>
          <w:spacing w:val="-31"/>
          <w:w w:val="110"/>
          <w:sz w:val="24"/>
        </w:rPr>
        <w:t xml:space="preserve"> </w:t>
      </w:r>
      <w:r>
        <w:rPr>
          <w:color w:val="1A1A1A"/>
          <w:w w:val="110"/>
          <w:sz w:val="24"/>
        </w:rPr>
        <w:t>the candidate's tenure review</w:t>
      </w:r>
      <w:r>
        <w:rPr>
          <w:color w:val="1A1A1A"/>
          <w:spacing w:val="13"/>
          <w:w w:val="110"/>
          <w:sz w:val="24"/>
        </w:rPr>
        <w:t xml:space="preserve"> </w:t>
      </w:r>
      <w:r>
        <w:rPr>
          <w:color w:val="1A1A1A"/>
          <w:w w:val="110"/>
          <w:sz w:val="24"/>
        </w:rPr>
        <w:t>year.</w:t>
      </w:r>
    </w:p>
    <w:p w:rsidR="00FD3299" w:rsidRDefault="00FD3299">
      <w:pPr>
        <w:pStyle w:val="BodyText"/>
        <w:spacing w:before="2"/>
        <w:rPr>
          <w:sz w:val="29"/>
        </w:rPr>
      </w:pPr>
    </w:p>
    <w:p w:rsidR="00FD3299" w:rsidRDefault="00D81CF7">
      <w:pPr>
        <w:pStyle w:val="BodyText"/>
        <w:spacing w:line="276" w:lineRule="auto"/>
        <w:ind w:left="946" w:hanging="13"/>
      </w:pPr>
      <w:r>
        <w:rPr>
          <w:color w:val="1A1A1A"/>
          <w:w w:val="105"/>
        </w:rPr>
        <w:t>The definitions of Teaching, Students/Clients, Scholarship, Service, Integration, Effectiveness, Accomplishment, and Excellence are provided in the Appendix.</w:t>
      </w:r>
    </w:p>
    <w:p w:rsidR="00FD3299" w:rsidRDefault="00FD3299">
      <w:pPr>
        <w:pStyle w:val="BodyText"/>
        <w:spacing w:before="9"/>
        <w:rPr>
          <w:sz w:val="28"/>
        </w:rPr>
      </w:pPr>
    </w:p>
    <w:p w:rsidR="00FD3299" w:rsidRDefault="00D81CF7">
      <w:pPr>
        <w:pStyle w:val="Heading2"/>
        <w:spacing w:before="1"/>
        <w:ind w:left="929"/>
      </w:pPr>
      <w:r>
        <w:rPr>
          <w:color w:val="1A1A1A"/>
          <w:w w:val="105"/>
        </w:rPr>
        <w:t xml:space="preserve">Section 8.03 Performance Indicators </w:t>
      </w:r>
      <w:r>
        <w:rPr>
          <w:color w:val="1A1A1A"/>
          <w:w w:val="105"/>
        </w:rPr>
        <w:t>and Weighting</w:t>
      </w:r>
    </w:p>
    <w:p w:rsidR="00FD3299" w:rsidRDefault="00D81CF7">
      <w:pPr>
        <w:pStyle w:val="BodyText"/>
        <w:spacing w:before="50" w:line="283" w:lineRule="auto"/>
        <w:ind w:left="910" w:right="180" w:firstLine="29"/>
      </w:pPr>
      <w:r>
        <w:rPr>
          <w:color w:val="1A1A1A"/>
          <w:w w:val="105"/>
        </w:rPr>
        <w:t>Indicators are the categories of products and activities used to evaluate the candidate's performance. Some indicators may be given more weight, for example a prestigious national award may be given more weight than an award from the universi</w:t>
      </w:r>
      <w:r>
        <w:rPr>
          <w:color w:val="1A1A1A"/>
          <w:w w:val="105"/>
        </w:rPr>
        <w:t xml:space="preserve">ty. Also, the faculty in the Department of Animal and Range Sciences is comprised of individuals with performance expectations that differ depending on their disciplinary focus and the proportion of their appointment in Teaching, Scholarship, and Service. </w:t>
      </w:r>
      <w:r>
        <w:rPr>
          <w:color w:val="1A1A1A"/>
          <w:w w:val="105"/>
        </w:rPr>
        <w:t xml:space="preserve">Therefore, although the following examples of performance indicators apply to all faculty, the </w:t>
      </w:r>
      <w:r>
        <w:rPr>
          <w:i/>
          <w:color w:val="1A1A1A"/>
          <w:w w:val="105"/>
        </w:rPr>
        <w:t xml:space="preserve">weighting </w:t>
      </w:r>
      <w:r>
        <w:rPr>
          <w:color w:val="1A1A1A"/>
          <w:w w:val="105"/>
        </w:rPr>
        <w:t xml:space="preserve">of each indicator given by internal reviewers, </w:t>
      </w:r>
      <w:proofErr w:type="gramStart"/>
      <w:r>
        <w:rPr>
          <w:color w:val="1A1A1A"/>
          <w:w w:val="105"/>
        </w:rPr>
        <w:t>external  reviewers</w:t>
      </w:r>
      <w:proofErr w:type="gramEnd"/>
      <w:r>
        <w:rPr>
          <w:color w:val="1A1A1A"/>
          <w:w w:val="105"/>
        </w:rPr>
        <w:t>, review committees, and review administrators must depend upon the candidate's  disc</w:t>
      </w:r>
      <w:r>
        <w:rPr>
          <w:color w:val="1A1A1A"/>
          <w:w w:val="105"/>
        </w:rPr>
        <w:t>iplinary  focus and proportional appointment during the Review Period. The following paragraphs provide examples of performance indicators that may support the attainment of standards in Teaching, Scholarship, Service, and Integration. The examples provide</w:t>
      </w:r>
      <w:r>
        <w:rPr>
          <w:color w:val="1A1A1A"/>
          <w:w w:val="105"/>
        </w:rPr>
        <w:t>d below are not inclusive of all possible</w:t>
      </w:r>
      <w:r>
        <w:rPr>
          <w:color w:val="1A1A1A"/>
          <w:spacing w:val="16"/>
          <w:w w:val="105"/>
        </w:rPr>
        <w:t xml:space="preserve"> </w:t>
      </w:r>
      <w:r>
        <w:rPr>
          <w:color w:val="1A1A1A"/>
          <w:w w:val="105"/>
        </w:rPr>
        <w:t>indicators.</w:t>
      </w:r>
    </w:p>
    <w:p w:rsidR="00FD3299" w:rsidRDefault="00FD3299">
      <w:pPr>
        <w:pStyle w:val="BodyText"/>
        <w:spacing w:before="9"/>
        <w:rPr>
          <w:sz w:val="27"/>
        </w:rPr>
      </w:pPr>
    </w:p>
    <w:p w:rsidR="00FD3299" w:rsidRDefault="00D81CF7">
      <w:pPr>
        <w:pStyle w:val="BodyText"/>
        <w:spacing w:line="280" w:lineRule="auto"/>
        <w:ind w:left="904" w:right="241" w:firstLine="13"/>
      </w:pPr>
      <w:r>
        <w:rPr>
          <w:color w:val="1A1A1A"/>
          <w:w w:val="110"/>
        </w:rPr>
        <w:t>Examples</w:t>
      </w:r>
      <w:r>
        <w:rPr>
          <w:color w:val="1A1A1A"/>
          <w:spacing w:val="-23"/>
          <w:w w:val="110"/>
        </w:rPr>
        <w:t xml:space="preserve"> </w:t>
      </w:r>
      <w:r>
        <w:rPr>
          <w:color w:val="1A1A1A"/>
          <w:w w:val="110"/>
        </w:rPr>
        <w:t>of</w:t>
      </w:r>
      <w:r>
        <w:rPr>
          <w:color w:val="1A1A1A"/>
          <w:spacing w:val="-23"/>
          <w:w w:val="110"/>
        </w:rPr>
        <w:t xml:space="preserve"> </w:t>
      </w:r>
      <w:r>
        <w:rPr>
          <w:color w:val="1A1A1A"/>
          <w:w w:val="110"/>
        </w:rPr>
        <w:t>performance</w:t>
      </w:r>
      <w:r>
        <w:rPr>
          <w:color w:val="1A1A1A"/>
          <w:spacing w:val="-14"/>
          <w:w w:val="110"/>
        </w:rPr>
        <w:t xml:space="preserve"> </w:t>
      </w:r>
      <w:r>
        <w:rPr>
          <w:color w:val="1A1A1A"/>
          <w:w w:val="110"/>
        </w:rPr>
        <w:t>indicators</w:t>
      </w:r>
      <w:r>
        <w:rPr>
          <w:color w:val="1A1A1A"/>
          <w:spacing w:val="-18"/>
          <w:w w:val="110"/>
        </w:rPr>
        <w:t xml:space="preserve"> </w:t>
      </w:r>
      <w:r>
        <w:rPr>
          <w:color w:val="1A1A1A"/>
          <w:w w:val="110"/>
        </w:rPr>
        <w:t>that</w:t>
      </w:r>
      <w:r>
        <w:rPr>
          <w:color w:val="1A1A1A"/>
          <w:spacing w:val="-23"/>
          <w:w w:val="110"/>
        </w:rPr>
        <w:t xml:space="preserve"> </w:t>
      </w:r>
      <w:r>
        <w:rPr>
          <w:color w:val="1A1A1A"/>
          <w:w w:val="110"/>
        </w:rPr>
        <w:t>may</w:t>
      </w:r>
      <w:r>
        <w:rPr>
          <w:color w:val="1A1A1A"/>
          <w:spacing w:val="-30"/>
          <w:w w:val="110"/>
        </w:rPr>
        <w:t xml:space="preserve"> </w:t>
      </w:r>
      <w:r>
        <w:rPr>
          <w:color w:val="1A1A1A"/>
          <w:w w:val="110"/>
        </w:rPr>
        <w:t>support</w:t>
      </w:r>
      <w:r>
        <w:rPr>
          <w:color w:val="1A1A1A"/>
          <w:spacing w:val="-16"/>
          <w:w w:val="110"/>
        </w:rPr>
        <w:t xml:space="preserve"> </w:t>
      </w:r>
      <w:r>
        <w:rPr>
          <w:color w:val="1A1A1A"/>
          <w:w w:val="110"/>
        </w:rPr>
        <w:t>the</w:t>
      </w:r>
      <w:r>
        <w:rPr>
          <w:color w:val="1A1A1A"/>
          <w:spacing w:val="-29"/>
          <w:w w:val="110"/>
        </w:rPr>
        <w:t xml:space="preserve"> </w:t>
      </w:r>
      <w:r>
        <w:rPr>
          <w:color w:val="1A1A1A"/>
          <w:w w:val="110"/>
        </w:rPr>
        <w:t>attainment</w:t>
      </w:r>
      <w:r>
        <w:rPr>
          <w:color w:val="1A1A1A"/>
          <w:spacing w:val="-15"/>
          <w:w w:val="110"/>
        </w:rPr>
        <w:t xml:space="preserve"> </w:t>
      </w:r>
      <w:r>
        <w:rPr>
          <w:color w:val="1A1A1A"/>
          <w:w w:val="110"/>
        </w:rPr>
        <w:t>of</w:t>
      </w:r>
      <w:r>
        <w:rPr>
          <w:color w:val="1A1A1A"/>
          <w:spacing w:val="-29"/>
          <w:w w:val="110"/>
        </w:rPr>
        <w:t xml:space="preserve"> </w:t>
      </w:r>
      <w:r>
        <w:rPr>
          <w:color w:val="1A1A1A"/>
          <w:w w:val="110"/>
        </w:rPr>
        <w:t xml:space="preserve">standards in </w:t>
      </w:r>
      <w:r>
        <w:rPr>
          <w:b/>
          <w:color w:val="1A1A1A"/>
          <w:w w:val="110"/>
        </w:rPr>
        <w:t xml:space="preserve">Teaching: </w:t>
      </w:r>
      <w:r>
        <w:rPr>
          <w:color w:val="1A1A1A"/>
          <w:w w:val="110"/>
        </w:rPr>
        <w:t>Results of periodic and systematic peer evaluation based on class visitations;</w:t>
      </w:r>
      <w:r>
        <w:rPr>
          <w:color w:val="1A1A1A"/>
          <w:spacing w:val="-32"/>
          <w:w w:val="110"/>
        </w:rPr>
        <w:t xml:space="preserve"> </w:t>
      </w:r>
      <w:r>
        <w:rPr>
          <w:color w:val="1A1A1A"/>
          <w:w w:val="110"/>
        </w:rPr>
        <w:t>peer</w:t>
      </w:r>
      <w:r>
        <w:rPr>
          <w:color w:val="1A1A1A"/>
          <w:spacing w:val="-30"/>
          <w:w w:val="110"/>
        </w:rPr>
        <w:t xml:space="preserve"> </w:t>
      </w:r>
      <w:r>
        <w:rPr>
          <w:color w:val="1A1A1A"/>
          <w:w w:val="110"/>
        </w:rPr>
        <w:t>review</w:t>
      </w:r>
      <w:r>
        <w:rPr>
          <w:color w:val="1A1A1A"/>
          <w:spacing w:val="-34"/>
          <w:w w:val="110"/>
        </w:rPr>
        <w:t xml:space="preserve"> </w:t>
      </w:r>
      <w:r>
        <w:rPr>
          <w:color w:val="1A1A1A"/>
          <w:w w:val="110"/>
        </w:rPr>
        <w:t>of</w:t>
      </w:r>
      <w:r>
        <w:rPr>
          <w:color w:val="1A1A1A"/>
          <w:spacing w:val="-36"/>
          <w:w w:val="110"/>
        </w:rPr>
        <w:t xml:space="preserve"> </w:t>
      </w:r>
      <w:r>
        <w:rPr>
          <w:color w:val="1A1A1A"/>
          <w:w w:val="110"/>
        </w:rPr>
        <w:t>course</w:t>
      </w:r>
      <w:r>
        <w:rPr>
          <w:color w:val="1A1A1A"/>
          <w:spacing w:val="-34"/>
          <w:w w:val="110"/>
        </w:rPr>
        <w:t xml:space="preserve"> </w:t>
      </w:r>
      <w:r>
        <w:rPr>
          <w:color w:val="1A1A1A"/>
          <w:w w:val="110"/>
        </w:rPr>
        <w:t>materials</w:t>
      </w:r>
      <w:r>
        <w:rPr>
          <w:color w:val="1A1A1A"/>
          <w:spacing w:val="-33"/>
          <w:w w:val="110"/>
        </w:rPr>
        <w:t xml:space="preserve"> </w:t>
      </w:r>
      <w:r>
        <w:rPr>
          <w:color w:val="1A1A1A"/>
          <w:w w:val="110"/>
        </w:rPr>
        <w:t>including</w:t>
      </w:r>
      <w:r>
        <w:rPr>
          <w:color w:val="1A1A1A"/>
          <w:spacing w:val="-36"/>
          <w:w w:val="110"/>
        </w:rPr>
        <w:t xml:space="preserve"> </w:t>
      </w:r>
      <w:r>
        <w:rPr>
          <w:color w:val="1A1A1A"/>
          <w:w w:val="110"/>
        </w:rPr>
        <w:t>syllabi</w:t>
      </w:r>
      <w:r>
        <w:rPr>
          <w:color w:val="1A1A1A"/>
          <w:spacing w:val="-36"/>
          <w:w w:val="110"/>
        </w:rPr>
        <w:t xml:space="preserve"> </w:t>
      </w:r>
      <w:r>
        <w:rPr>
          <w:color w:val="1A1A1A"/>
          <w:w w:val="110"/>
        </w:rPr>
        <w:t>and</w:t>
      </w:r>
      <w:r>
        <w:rPr>
          <w:color w:val="1A1A1A"/>
          <w:spacing w:val="-33"/>
          <w:w w:val="110"/>
        </w:rPr>
        <w:t xml:space="preserve"> </w:t>
      </w:r>
      <w:r>
        <w:rPr>
          <w:color w:val="1A1A1A"/>
          <w:w w:val="110"/>
        </w:rPr>
        <w:t>examinations;</w:t>
      </w:r>
      <w:r>
        <w:rPr>
          <w:color w:val="1A1A1A"/>
          <w:spacing w:val="-24"/>
          <w:w w:val="110"/>
        </w:rPr>
        <w:t xml:space="preserve"> </w:t>
      </w:r>
      <w:r>
        <w:rPr>
          <w:color w:val="1A1A1A"/>
          <w:w w:val="110"/>
        </w:rPr>
        <w:t>the results of periodic and systematic student evaluation, appropriately documented and</w:t>
      </w:r>
      <w:r>
        <w:rPr>
          <w:color w:val="1A1A1A"/>
          <w:spacing w:val="-23"/>
          <w:w w:val="110"/>
        </w:rPr>
        <w:t xml:space="preserve"> </w:t>
      </w:r>
      <w:r>
        <w:rPr>
          <w:color w:val="1A1A1A"/>
          <w:w w:val="110"/>
        </w:rPr>
        <w:t>explained;</w:t>
      </w:r>
      <w:r>
        <w:rPr>
          <w:color w:val="1A1A1A"/>
          <w:spacing w:val="-21"/>
          <w:w w:val="110"/>
        </w:rPr>
        <w:t xml:space="preserve"> </w:t>
      </w:r>
      <w:r>
        <w:rPr>
          <w:color w:val="1A1A1A"/>
          <w:w w:val="110"/>
        </w:rPr>
        <w:t>supervision</w:t>
      </w:r>
      <w:r>
        <w:rPr>
          <w:color w:val="1A1A1A"/>
          <w:spacing w:val="-15"/>
          <w:w w:val="110"/>
        </w:rPr>
        <w:t xml:space="preserve"> </w:t>
      </w:r>
      <w:r>
        <w:rPr>
          <w:color w:val="1A1A1A"/>
          <w:w w:val="110"/>
        </w:rPr>
        <w:t>of</w:t>
      </w:r>
      <w:r>
        <w:rPr>
          <w:color w:val="1A1A1A"/>
          <w:spacing w:val="-25"/>
          <w:w w:val="110"/>
        </w:rPr>
        <w:t xml:space="preserve"> </w:t>
      </w:r>
      <w:r>
        <w:rPr>
          <w:color w:val="1A1A1A"/>
          <w:w w:val="110"/>
        </w:rPr>
        <w:t>undergraduate,</w:t>
      </w:r>
      <w:r>
        <w:rPr>
          <w:color w:val="1A1A1A"/>
          <w:spacing w:val="-38"/>
          <w:w w:val="110"/>
        </w:rPr>
        <w:t xml:space="preserve"> </w:t>
      </w:r>
      <w:r>
        <w:rPr>
          <w:color w:val="1A1A1A"/>
          <w:w w:val="110"/>
        </w:rPr>
        <w:t>graduate,</w:t>
      </w:r>
      <w:r>
        <w:rPr>
          <w:color w:val="1A1A1A"/>
          <w:spacing w:val="-26"/>
          <w:w w:val="110"/>
        </w:rPr>
        <w:t xml:space="preserve"> </w:t>
      </w:r>
      <w:r>
        <w:rPr>
          <w:color w:val="1A1A1A"/>
          <w:w w:val="110"/>
        </w:rPr>
        <w:t>and</w:t>
      </w:r>
      <w:r>
        <w:rPr>
          <w:color w:val="1A1A1A"/>
          <w:spacing w:val="-20"/>
          <w:w w:val="110"/>
        </w:rPr>
        <w:t xml:space="preserve"> </w:t>
      </w:r>
      <w:r>
        <w:rPr>
          <w:color w:val="1A1A1A"/>
          <w:w w:val="110"/>
        </w:rPr>
        <w:t>postdoctoral</w:t>
      </w:r>
      <w:r>
        <w:rPr>
          <w:color w:val="1A1A1A"/>
          <w:spacing w:val="-12"/>
          <w:w w:val="110"/>
        </w:rPr>
        <w:t xml:space="preserve"> </w:t>
      </w:r>
      <w:r>
        <w:rPr>
          <w:color w:val="1A1A1A"/>
          <w:w w:val="110"/>
        </w:rPr>
        <w:t>research projects,</w:t>
      </w:r>
      <w:r>
        <w:rPr>
          <w:color w:val="1A1A1A"/>
          <w:spacing w:val="-10"/>
          <w:w w:val="110"/>
        </w:rPr>
        <w:t xml:space="preserve"> </w:t>
      </w:r>
      <w:r>
        <w:rPr>
          <w:color w:val="1A1A1A"/>
          <w:w w:val="110"/>
        </w:rPr>
        <w:t>theses,</w:t>
      </w:r>
      <w:r>
        <w:rPr>
          <w:color w:val="1A1A1A"/>
          <w:spacing w:val="-15"/>
          <w:w w:val="110"/>
        </w:rPr>
        <w:t xml:space="preserve"> </w:t>
      </w:r>
      <w:r>
        <w:rPr>
          <w:color w:val="1A1A1A"/>
          <w:w w:val="110"/>
        </w:rPr>
        <w:t>and</w:t>
      </w:r>
      <w:r>
        <w:rPr>
          <w:color w:val="1A1A1A"/>
          <w:spacing w:val="-3"/>
          <w:w w:val="110"/>
        </w:rPr>
        <w:t xml:space="preserve"> </w:t>
      </w:r>
      <w:r>
        <w:rPr>
          <w:color w:val="1A1A1A"/>
          <w:w w:val="110"/>
        </w:rPr>
        <w:t>dissertations;</w:t>
      </w:r>
      <w:r>
        <w:rPr>
          <w:color w:val="1A1A1A"/>
          <w:spacing w:val="-22"/>
          <w:w w:val="110"/>
        </w:rPr>
        <w:t xml:space="preserve"> </w:t>
      </w:r>
      <w:r>
        <w:rPr>
          <w:color w:val="1A1A1A"/>
          <w:w w:val="110"/>
        </w:rPr>
        <w:t>teaching</w:t>
      </w:r>
      <w:r>
        <w:rPr>
          <w:color w:val="1A1A1A"/>
          <w:spacing w:val="-10"/>
          <w:w w:val="110"/>
        </w:rPr>
        <w:t xml:space="preserve"> </w:t>
      </w:r>
      <w:r>
        <w:rPr>
          <w:color w:val="1A1A1A"/>
          <w:w w:val="110"/>
        </w:rPr>
        <w:t>awards;</w:t>
      </w:r>
      <w:r>
        <w:rPr>
          <w:color w:val="1A1A1A"/>
          <w:spacing w:val="-12"/>
          <w:w w:val="110"/>
        </w:rPr>
        <w:t xml:space="preserve"> </w:t>
      </w:r>
      <w:r>
        <w:rPr>
          <w:color w:val="1A1A1A"/>
          <w:w w:val="110"/>
        </w:rPr>
        <w:t>summaries</w:t>
      </w:r>
      <w:r>
        <w:rPr>
          <w:color w:val="1A1A1A"/>
          <w:spacing w:val="-8"/>
          <w:w w:val="110"/>
        </w:rPr>
        <w:t xml:space="preserve"> </w:t>
      </w:r>
      <w:proofErr w:type="spellStart"/>
      <w:r>
        <w:rPr>
          <w:color w:val="1A1A1A"/>
          <w:w w:val="110"/>
        </w:rPr>
        <w:t>oflearning</w:t>
      </w:r>
      <w:proofErr w:type="spellEnd"/>
    </w:p>
    <w:p w:rsidR="00FD3299" w:rsidRDefault="00FD3299">
      <w:pPr>
        <w:spacing w:line="280" w:lineRule="auto"/>
        <w:sectPr w:rsidR="00FD3299">
          <w:pgSz w:w="12240" w:h="15840"/>
          <w:pgMar w:top="40" w:right="1300" w:bottom="1180" w:left="1260" w:header="0" w:footer="962" w:gutter="0"/>
          <w:cols w:space="720"/>
        </w:sectPr>
      </w:pPr>
    </w:p>
    <w:p w:rsidR="00FD3299" w:rsidRDefault="00EE4070">
      <w:pPr>
        <w:pStyle w:val="BodyText"/>
        <w:rPr>
          <w:sz w:val="20"/>
        </w:rPr>
      </w:pPr>
      <w:r>
        <w:rPr>
          <w:noProof/>
        </w:rPr>
        <w:lastRenderedPageBreak/>
        <mc:AlternateContent>
          <mc:Choice Requires="wps">
            <w:drawing>
              <wp:anchor distT="0" distB="0" distL="114300" distR="114300" simplePos="0" relativeHeight="251657216" behindDoc="0" locked="0" layoutInCell="1" allowOverlap="1">
                <wp:simplePos x="0" y="0"/>
                <wp:positionH relativeFrom="page">
                  <wp:posOffset>1270</wp:posOffset>
                </wp:positionH>
                <wp:positionV relativeFrom="page">
                  <wp:posOffset>878840</wp:posOffset>
                </wp:positionV>
                <wp:extent cx="0" cy="0"/>
                <wp:effectExtent l="10795" t="859790" r="8255" b="8616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05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D9FD8" id="Line 2"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pt,69.2pt" to=".1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s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" strokeweight=".08481mm">
                <w10:wrap anchorx="page" anchory="page"/>
              </v:line>
            </w:pict>
          </mc:Fallback>
        </mc:AlternateContent>
      </w:r>
    </w:p>
    <w:p w:rsidR="00FD3299" w:rsidRDefault="00FD3299">
      <w:pPr>
        <w:pStyle w:val="BodyText"/>
        <w:rPr>
          <w:sz w:val="20"/>
        </w:rPr>
      </w:pPr>
    </w:p>
    <w:p w:rsidR="00FD3299" w:rsidRDefault="00FD3299">
      <w:pPr>
        <w:pStyle w:val="BodyText"/>
        <w:rPr>
          <w:sz w:val="20"/>
        </w:rPr>
      </w:pPr>
    </w:p>
    <w:p w:rsidR="00FD3299" w:rsidRDefault="00FD3299">
      <w:pPr>
        <w:pStyle w:val="BodyText"/>
        <w:rPr>
          <w:sz w:val="20"/>
        </w:rPr>
      </w:pPr>
    </w:p>
    <w:p w:rsidR="00FD3299" w:rsidRDefault="00FD3299">
      <w:pPr>
        <w:pStyle w:val="BodyText"/>
        <w:rPr>
          <w:sz w:val="20"/>
        </w:rPr>
      </w:pPr>
    </w:p>
    <w:p w:rsidR="00FD3299" w:rsidRDefault="00D81CF7">
      <w:pPr>
        <w:pStyle w:val="BodyText"/>
        <w:spacing w:before="225" w:line="276" w:lineRule="auto"/>
        <w:ind w:left="962"/>
      </w:pPr>
      <w:proofErr w:type="gramStart"/>
      <w:r>
        <w:rPr>
          <w:color w:val="1A1A1A"/>
          <w:w w:val="110"/>
        </w:rPr>
        <w:t>outcomes</w:t>
      </w:r>
      <w:proofErr w:type="gramEnd"/>
      <w:r>
        <w:rPr>
          <w:color w:val="1A1A1A"/>
          <w:spacing w:val="-30"/>
          <w:w w:val="110"/>
        </w:rPr>
        <w:t xml:space="preserve"> </w:t>
      </w:r>
      <w:r>
        <w:rPr>
          <w:color w:val="1A1A1A"/>
          <w:w w:val="110"/>
        </w:rPr>
        <w:t>assessments;</w:t>
      </w:r>
      <w:r>
        <w:rPr>
          <w:color w:val="1A1A1A"/>
          <w:spacing w:val="-22"/>
          <w:w w:val="110"/>
        </w:rPr>
        <w:t xml:space="preserve"> </w:t>
      </w:r>
      <w:r>
        <w:rPr>
          <w:color w:val="1A1A1A"/>
          <w:w w:val="110"/>
        </w:rPr>
        <w:t>evidence</w:t>
      </w:r>
      <w:r>
        <w:rPr>
          <w:color w:val="1A1A1A"/>
          <w:spacing w:val="-33"/>
          <w:w w:val="110"/>
        </w:rPr>
        <w:t xml:space="preserve"> </w:t>
      </w:r>
      <w:r>
        <w:rPr>
          <w:color w:val="1A1A1A"/>
          <w:w w:val="110"/>
        </w:rPr>
        <w:t>of</w:t>
      </w:r>
      <w:r>
        <w:rPr>
          <w:color w:val="1A1A1A"/>
          <w:spacing w:val="-39"/>
          <w:w w:val="110"/>
        </w:rPr>
        <w:t xml:space="preserve"> </w:t>
      </w:r>
      <w:r>
        <w:rPr>
          <w:color w:val="1A1A1A"/>
          <w:w w:val="110"/>
        </w:rPr>
        <w:t>student</w:t>
      </w:r>
      <w:r>
        <w:rPr>
          <w:color w:val="1A1A1A"/>
          <w:spacing w:val="-34"/>
          <w:w w:val="110"/>
        </w:rPr>
        <w:t xml:space="preserve"> </w:t>
      </w:r>
      <w:r>
        <w:rPr>
          <w:color w:val="1A1A1A"/>
          <w:w w:val="110"/>
        </w:rPr>
        <w:t>success;</w:t>
      </w:r>
      <w:r>
        <w:rPr>
          <w:color w:val="1A1A1A"/>
          <w:spacing w:val="-35"/>
          <w:w w:val="110"/>
        </w:rPr>
        <w:t xml:space="preserve"> </w:t>
      </w:r>
      <w:r>
        <w:rPr>
          <w:color w:val="1A1A1A"/>
          <w:w w:val="110"/>
        </w:rPr>
        <w:t>and</w:t>
      </w:r>
      <w:r>
        <w:rPr>
          <w:color w:val="1A1A1A"/>
          <w:spacing w:val="-32"/>
          <w:w w:val="110"/>
        </w:rPr>
        <w:t xml:space="preserve"> </w:t>
      </w:r>
      <w:r>
        <w:rPr>
          <w:color w:val="1A1A1A"/>
          <w:w w:val="110"/>
        </w:rPr>
        <w:t>scholarly</w:t>
      </w:r>
      <w:r>
        <w:rPr>
          <w:color w:val="1A1A1A"/>
          <w:spacing w:val="-29"/>
          <w:w w:val="110"/>
        </w:rPr>
        <w:t xml:space="preserve"> </w:t>
      </w:r>
      <w:r>
        <w:rPr>
          <w:color w:val="1A1A1A"/>
          <w:w w:val="110"/>
        </w:rPr>
        <w:t>products</w:t>
      </w:r>
      <w:r>
        <w:rPr>
          <w:color w:val="1A1A1A"/>
          <w:spacing w:val="-34"/>
          <w:w w:val="110"/>
        </w:rPr>
        <w:t xml:space="preserve"> </w:t>
      </w:r>
      <w:r>
        <w:rPr>
          <w:color w:val="1A1A1A"/>
          <w:w w:val="110"/>
        </w:rPr>
        <w:t>co­ authored with students and projects with student</w:t>
      </w:r>
      <w:r>
        <w:rPr>
          <w:color w:val="1A1A1A"/>
          <w:spacing w:val="-21"/>
          <w:w w:val="110"/>
        </w:rPr>
        <w:t xml:space="preserve"> </w:t>
      </w:r>
      <w:r>
        <w:rPr>
          <w:color w:val="1A1A1A"/>
          <w:w w:val="110"/>
        </w:rPr>
        <w:t>collaborators.</w:t>
      </w:r>
    </w:p>
    <w:p w:rsidR="00FD3299" w:rsidRDefault="00FD3299">
      <w:pPr>
        <w:pStyle w:val="BodyText"/>
        <w:spacing w:before="2"/>
        <w:rPr>
          <w:sz w:val="29"/>
        </w:rPr>
      </w:pPr>
    </w:p>
    <w:p w:rsidR="00FD3299" w:rsidRDefault="00D81CF7">
      <w:pPr>
        <w:pStyle w:val="BodyText"/>
        <w:spacing w:line="283" w:lineRule="auto"/>
        <w:ind w:left="952" w:right="332" w:firstLine="13"/>
      </w:pPr>
      <w:r>
        <w:rPr>
          <w:color w:val="1A1A1A"/>
          <w:w w:val="105"/>
        </w:rPr>
        <w:t xml:space="preserve">Examples of performance indicators that may support the attainment of standards in </w:t>
      </w:r>
      <w:r>
        <w:rPr>
          <w:b/>
          <w:color w:val="1A1A1A"/>
          <w:w w:val="105"/>
        </w:rPr>
        <w:t xml:space="preserve">Scholarship: </w:t>
      </w:r>
      <w:r>
        <w:rPr>
          <w:color w:val="1A1A1A"/>
          <w:w w:val="105"/>
        </w:rPr>
        <w:t>Publications in peer reviewed journals; presentations at scientific conferences; development of intellectual property; awards of extramural funding; non-referee</w:t>
      </w:r>
      <w:r>
        <w:rPr>
          <w:color w:val="1A1A1A"/>
          <w:w w:val="105"/>
        </w:rPr>
        <w:t>d publications such as magazine articles, Extension bulletins, technical reports, and newsletter articles; creation of impactful knowledge that serves local, national or international audiences; and creation of partnerships, programs, and plans through Ext</w:t>
      </w:r>
      <w:r>
        <w:rPr>
          <w:color w:val="1A1A1A"/>
          <w:w w:val="105"/>
        </w:rPr>
        <w:t>ension or other community-based research.</w:t>
      </w:r>
    </w:p>
    <w:p w:rsidR="00FD3299" w:rsidRDefault="00FD3299">
      <w:pPr>
        <w:pStyle w:val="BodyText"/>
        <w:spacing w:before="10"/>
        <w:rPr>
          <w:sz w:val="27"/>
        </w:rPr>
      </w:pPr>
    </w:p>
    <w:p w:rsidR="00FD3299" w:rsidRDefault="00D81CF7">
      <w:pPr>
        <w:pStyle w:val="BodyText"/>
        <w:spacing w:line="280" w:lineRule="auto"/>
        <w:ind w:left="937" w:right="256" w:firstLine="18"/>
      </w:pPr>
      <w:r>
        <w:rPr>
          <w:color w:val="1A1A1A"/>
          <w:w w:val="105"/>
        </w:rPr>
        <w:t xml:space="preserve">Examples of performance indicators that may support the attainment  of standards in </w:t>
      </w:r>
      <w:r>
        <w:rPr>
          <w:b/>
          <w:color w:val="1A1A1A"/>
          <w:w w:val="105"/>
        </w:rPr>
        <w:t xml:space="preserve">Service: </w:t>
      </w:r>
      <w:r>
        <w:rPr>
          <w:color w:val="1A1A1A"/>
          <w:w w:val="105"/>
        </w:rPr>
        <w:t>Participation in the governance of MSU at the departmental, college, or university levels; contributions to departmental</w:t>
      </w:r>
      <w:r>
        <w:rPr>
          <w:color w:val="1A1A1A"/>
          <w:w w:val="105"/>
        </w:rPr>
        <w:t xml:space="preserve"> projects and programs; mentoring faculty colleagues; leadership roles in professional organizations; serving as journal editor or referee of scholarly papers or proposals; and applying professional expertise in public service</w:t>
      </w:r>
      <w:r>
        <w:rPr>
          <w:color w:val="1A1A1A"/>
          <w:spacing w:val="22"/>
          <w:w w:val="105"/>
        </w:rPr>
        <w:t xml:space="preserve"> </w:t>
      </w:r>
      <w:r>
        <w:rPr>
          <w:color w:val="1A1A1A"/>
          <w:w w:val="105"/>
        </w:rPr>
        <w:t>activities.</w:t>
      </w:r>
    </w:p>
    <w:p w:rsidR="00FD3299" w:rsidRDefault="00FD3299">
      <w:pPr>
        <w:pStyle w:val="BodyText"/>
        <w:spacing w:before="9"/>
        <w:rPr>
          <w:sz w:val="28"/>
        </w:rPr>
      </w:pPr>
    </w:p>
    <w:p w:rsidR="00FD3299" w:rsidRDefault="00D81CF7">
      <w:pPr>
        <w:pStyle w:val="BodyText"/>
        <w:spacing w:line="283" w:lineRule="auto"/>
        <w:ind w:left="915" w:right="176" w:firstLine="31"/>
      </w:pPr>
      <w:r>
        <w:rPr>
          <w:color w:val="1A1A1A"/>
          <w:w w:val="105"/>
        </w:rPr>
        <w:t>Examples of perf</w:t>
      </w:r>
      <w:r>
        <w:rPr>
          <w:color w:val="1A1A1A"/>
          <w:w w:val="105"/>
        </w:rPr>
        <w:t xml:space="preserve">ormance  indicators  that may support the attainment  of standards in </w:t>
      </w:r>
      <w:r>
        <w:rPr>
          <w:b/>
          <w:color w:val="1A1A1A"/>
          <w:w w:val="105"/>
        </w:rPr>
        <w:t xml:space="preserve">Integration: </w:t>
      </w:r>
      <w:r>
        <w:rPr>
          <w:color w:val="1A1A1A"/>
          <w:w w:val="105"/>
        </w:rPr>
        <w:t xml:space="preserve">Incorporating research results from the candidate's scholarship into course curricula, seminars, or workshops (Scholarship/Teaching); collaborating in scholarly products or </w:t>
      </w:r>
      <w:r>
        <w:rPr>
          <w:color w:val="1A1A1A"/>
          <w:w w:val="105"/>
        </w:rPr>
        <w:t>activities with students (Scholarship/Teaching); providing scientific consultation to a community foundation (Scholarship/Service); lending research expertise through service on review panels or editorial boards (Scholarship/Service); research career advis</w:t>
      </w:r>
      <w:r>
        <w:rPr>
          <w:color w:val="1A1A1A"/>
          <w:w w:val="105"/>
        </w:rPr>
        <w:t>ing  to  a  student (Scholarship/Teaching); teaching a professional development seminar to a local school board</w:t>
      </w:r>
      <w:r>
        <w:rPr>
          <w:color w:val="1A1A1A"/>
          <w:spacing w:val="27"/>
          <w:w w:val="105"/>
        </w:rPr>
        <w:t xml:space="preserve"> </w:t>
      </w:r>
      <w:r>
        <w:rPr>
          <w:color w:val="1A1A1A"/>
          <w:w w:val="105"/>
        </w:rPr>
        <w:t>(Teaching/Service).</w:t>
      </w:r>
    </w:p>
    <w:p w:rsidR="00FD3299" w:rsidRDefault="00FD3299">
      <w:pPr>
        <w:pStyle w:val="BodyText"/>
        <w:spacing w:before="7"/>
        <w:rPr>
          <w:sz w:val="27"/>
        </w:rPr>
      </w:pPr>
    </w:p>
    <w:p w:rsidR="00FD3299" w:rsidRDefault="00D81CF7">
      <w:pPr>
        <w:pStyle w:val="Heading2"/>
        <w:ind w:left="910"/>
      </w:pPr>
      <w:r>
        <w:rPr>
          <w:color w:val="1A1A1A"/>
          <w:w w:val="105"/>
        </w:rPr>
        <w:t>Section 8.04 Quantitative and Qualitative Expectations</w:t>
      </w:r>
    </w:p>
    <w:p w:rsidR="00FD3299" w:rsidRDefault="00D81CF7">
      <w:pPr>
        <w:pStyle w:val="BodyText"/>
        <w:spacing w:before="51" w:line="283" w:lineRule="auto"/>
        <w:ind w:left="896" w:right="204" w:firstLine="27"/>
      </w:pPr>
      <w:r>
        <w:rPr>
          <w:color w:val="1A1A1A"/>
          <w:w w:val="105"/>
        </w:rPr>
        <w:t>Faculty performance will be judged relative to the candidate's disci</w:t>
      </w:r>
      <w:r>
        <w:rPr>
          <w:color w:val="1A1A1A"/>
          <w:w w:val="105"/>
        </w:rPr>
        <w:t xml:space="preserve">plinary focus and commensurate with the percentages of Teaching, Scholarship, and Service assigned in the candidate's </w:t>
      </w:r>
      <w:proofErr w:type="gramStart"/>
      <w:r>
        <w:rPr>
          <w:color w:val="1A1A1A"/>
          <w:w w:val="105"/>
        </w:rPr>
        <w:t>appointment  during</w:t>
      </w:r>
      <w:proofErr w:type="gramEnd"/>
      <w:r>
        <w:rPr>
          <w:color w:val="1A1A1A"/>
          <w:w w:val="105"/>
        </w:rPr>
        <w:t xml:space="preserve"> the Review  Period. The Department of Animal and Range Sciences expects candidates to create high-quality programs of </w:t>
      </w:r>
      <w:r>
        <w:rPr>
          <w:color w:val="1A1A1A"/>
          <w:w w:val="105"/>
        </w:rPr>
        <w:t xml:space="preserve">Teaching, Scholarship and/or Service that are </w:t>
      </w:r>
      <w:proofErr w:type="gramStart"/>
      <w:r>
        <w:rPr>
          <w:color w:val="1A1A1A"/>
          <w:w w:val="105"/>
        </w:rPr>
        <w:t>consistently  productive</w:t>
      </w:r>
      <w:proofErr w:type="gramEnd"/>
      <w:r>
        <w:rPr>
          <w:color w:val="1A1A1A"/>
          <w:w w:val="105"/>
        </w:rPr>
        <w:t>, impactful, and nationally respected. The Department also expects that over time candidates' Scholarship will demonstrate increasing independence  from  earlier  mentors, and the Depart</w:t>
      </w:r>
      <w:r>
        <w:rPr>
          <w:color w:val="1A1A1A"/>
          <w:w w:val="105"/>
        </w:rPr>
        <w:t>ment  expects candidates to demonstrate that they can acquire the resources necessary to sustain their Scholarship activities (e.g., extramural funding, graduate or undergraduate students; travel support;</w:t>
      </w:r>
      <w:r>
        <w:rPr>
          <w:color w:val="1A1A1A"/>
          <w:spacing w:val="50"/>
          <w:w w:val="105"/>
        </w:rPr>
        <w:t xml:space="preserve"> </w:t>
      </w:r>
      <w:r>
        <w:rPr>
          <w:color w:val="1A1A1A"/>
          <w:w w:val="105"/>
        </w:rPr>
        <w:t>etc.).</w:t>
      </w:r>
    </w:p>
    <w:p w:rsidR="00FD3299" w:rsidRDefault="00FD3299">
      <w:pPr>
        <w:spacing w:line="283" w:lineRule="auto"/>
        <w:sectPr w:rsidR="00FD3299">
          <w:pgSz w:w="12240" w:h="15840"/>
          <w:pgMar w:top="40" w:right="1300" w:bottom="1200" w:left="1260" w:header="0" w:footer="962" w:gutter="0"/>
          <w:cols w:space="720"/>
        </w:sectPr>
      </w:pPr>
    </w:p>
    <w:p w:rsidR="00FD3299" w:rsidRDefault="00D81CF7">
      <w:pPr>
        <w:pStyle w:val="BodyText"/>
        <w:spacing w:before="79" w:line="280" w:lineRule="auto"/>
        <w:ind w:left="947" w:right="94" w:firstLine="1"/>
      </w:pPr>
      <w:r>
        <w:rPr>
          <w:color w:val="1A1A1A"/>
          <w:w w:val="110"/>
        </w:rPr>
        <w:lastRenderedPageBreak/>
        <w:t>The usual Departmental expectation for acceptable scholarly productivity is that candidates with a 25% appointment in Scholarship average one refereed journal article and one poster or oral presentation at a regional/national/international scientific</w:t>
      </w:r>
      <w:r>
        <w:rPr>
          <w:color w:val="1A1A1A"/>
          <w:spacing w:val="-23"/>
          <w:w w:val="110"/>
        </w:rPr>
        <w:t xml:space="preserve"> </w:t>
      </w:r>
      <w:r>
        <w:rPr>
          <w:color w:val="1A1A1A"/>
          <w:w w:val="110"/>
        </w:rPr>
        <w:t>meeti</w:t>
      </w:r>
      <w:r>
        <w:rPr>
          <w:color w:val="1A1A1A"/>
          <w:w w:val="110"/>
        </w:rPr>
        <w:t>ng</w:t>
      </w:r>
      <w:r>
        <w:rPr>
          <w:color w:val="1A1A1A"/>
          <w:spacing w:val="-22"/>
          <w:w w:val="110"/>
        </w:rPr>
        <w:t xml:space="preserve"> </w:t>
      </w:r>
      <w:r>
        <w:rPr>
          <w:color w:val="1A1A1A"/>
          <w:w w:val="110"/>
        </w:rPr>
        <w:t>per</w:t>
      </w:r>
      <w:r>
        <w:rPr>
          <w:color w:val="1A1A1A"/>
          <w:spacing w:val="-30"/>
          <w:w w:val="110"/>
        </w:rPr>
        <w:t xml:space="preserve"> </w:t>
      </w:r>
      <w:r>
        <w:rPr>
          <w:color w:val="1A1A1A"/>
          <w:w w:val="110"/>
        </w:rPr>
        <w:t>year</w:t>
      </w:r>
      <w:r>
        <w:rPr>
          <w:color w:val="1A1A1A"/>
          <w:spacing w:val="-30"/>
          <w:w w:val="110"/>
        </w:rPr>
        <w:t xml:space="preserve"> </w:t>
      </w:r>
      <w:r>
        <w:rPr>
          <w:color w:val="1A1A1A"/>
          <w:w w:val="110"/>
        </w:rPr>
        <w:t>during</w:t>
      </w:r>
      <w:r>
        <w:rPr>
          <w:color w:val="1A1A1A"/>
          <w:spacing w:val="-27"/>
          <w:w w:val="110"/>
        </w:rPr>
        <w:t xml:space="preserve"> </w:t>
      </w:r>
      <w:r>
        <w:rPr>
          <w:color w:val="1A1A1A"/>
          <w:w w:val="110"/>
        </w:rPr>
        <w:t>the</w:t>
      </w:r>
      <w:r>
        <w:rPr>
          <w:color w:val="1A1A1A"/>
          <w:spacing w:val="-25"/>
          <w:w w:val="110"/>
        </w:rPr>
        <w:t xml:space="preserve"> </w:t>
      </w:r>
      <w:r>
        <w:rPr>
          <w:color w:val="1A1A1A"/>
          <w:w w:val="110"/>
        </w:rPr>
        <w:t>Review</w:t>
      </w:r>
      <w:r>
        <w:rPr>
          <w:color w:val="1A1A1A"/>
          <w:spacing w:val="-21"/>
          <w:w w:val="110"/>
        </w:rPr>
        <w:t xml:space="preserve"> </w:t>
      </w:r>
      <w:r>
        <w:rPr>
          <w:color w:val="1A1A1A"/>
          <w:w w:val="110"/>
        </w:rPr>
        <w:t>Period.</w:t>
      </w:r>
      <w:r>
        <w:rPr>
          <w:color w:val="1A1A1A"/>
          <w:spacing w:val="-37"/>
          <w:w w:val="110"/>
        </w:rPr>
        <w:t xml:space="preserve"> </w:t>
      </w:r>
      <w:r>
        <w:rPr>
          <w:color w:val="1A1A1A"/>
          <w:w w:val="110"/>
        </w:rPr>
        <w:t>These</w:t>
      </w:r>
      <w:r>
        <w:rPr>
          <w:color w:val="1A1A1A"/>
          <w:spacing w:val="-24"/>
          <w:w w:val="110"/>
        </w:rPr>
        <w:t xml:space="preserve"> </w:t>
      </w:r>
      <w:r>
        <w:rPr>
          <w:color w:val="1A1A1A"/>
          <w:w w:val="110"/>
        </w:rPr>
        <w:t>usual</w:t>
      </w:r>
      <w:r>
        <w:rPr>
          <w:color w:val="1A1A1A"/>
          <w:spacing w:val="-24"/>
          <w:w w:val="110"/>
        </w:rPr>
        <w:t xml:space="preserve"> </w:t>
      </w:r>
      <w:r>
        <w:rPr>
          <w:color w:val="1A1A1A"/>
          <w:w w:val="110"/>
        </w:rPr>
        <w:t>expectations</w:t>
      </w:r>
      <w:r>
        <w:rPr>
          <w:color w:val="1A1A1A"/>
          <w:spacing w:val="-22"/>
          <w:w w:val="110"/>
        </w:rPr>
        <w:t xml:space="preserve"> </w:t>
      </w:r>
      <w:r>
        <w:rPr>
          <w:color w:val="1A1A1A"/>
          <w:w w:val="110"/>
        </w:rPr>
        <w:t>are to</w:t>
      </w:r>
      <w:r>
        <w:rPr>
          <w:color w:val="1A1A1A"/>
          <w:spacing w:val="-21"/>
          <w:w w:val="110"/>
        </w:rPr>
        <w:t xml:space="preserve"> </w:t>
      </w:r>
      <w:r>
        <w:rPr>
          <w:color w:val="1A1A1A"/>
          <w:w w:val="110"/>
        </w:rPr>
        <w:t>be</w:t>
      </w:r>
      <w:r>
        <w:rPr>
          <w:color w:val="1A1A1A"/>
          <w:spacing w:val="-27"/>
          <w:w w:val="110"/>
        </w:rPr>
        <w:t xml:space="preserve"> </w:t>
      </w:r>
      <w:r>
        <w:rPr>
          <w:color w:val="1A1A1A"/>
          <w:w w:val="110"/>
        </w:rPr>
        <w:t>pro-rated</w:t>
      </w:r>
      <w:r>
        <w:rPr>
          <w:color w:val="1A1A1A"/>
          <w:spacing w:val="-8"/>
          <w:w w:val="110"/>
        </w:rPr>
        <w:t xml:space="preserve"> </w:t>
      </w:r>
      <w:r>
        <w:rPr>
          <w:color w:val="1A1A1A"/>
          <w:w w:val="110"/>
        </w:rPr>
        <w:t>based</w:t>
      </w:r>
      <w:r>
        <w:rPr>
          <w:color w:val="1A1A1A"/>
          <w:spacing w:val="-16"/>
          <w:w w:val="110"/>
        </w:rPr>
        <w:t xml:space="preserve"> </w:t>
      </w:r>
      <w:r>
        <w:rPr>
          <w:color w:val="1A1A1A"/>
          <w:w w:val="110"/>
        </w:rPr>
        <w:t>on</w:t>
      </w:r>
      <w:r>
        <w:rPr>
          <w:color w:val="1A1A1A"/>
          <w:spacing w:val="-25"/>
          <w:w w:val="110"/>
        </w:rPr>
        <w:t xml:space="preserve"> </w:t>
      </w:r>
      <w:r>
        <w:rPr>
          <w:color w:val="1A1A1A"/>
          <w:w w:val="110"/>
        </w:rPr>
        <w:t>a</w:t>
      </w:r>
      <w:r>
        <w:rPr>
          <w:color w:val="1A1A1A"/>
          <w:spacing w:val="-29"/>
          <w:w w:val="110"/>
        </w:rPr>
        <w:t xml:space="preserve"> </w:t>
      </w:r>
      <w:r>
        <w:rPr>
          <w:color w:val="1A1A1A"/>
          <w:w w:val="110"/>
        </w:rPr>
        <w:t>candidate's</w:t>
      </w:r>
      <w:r>
        <w:rPr>
          <w:color w:val="1A1A1A"/>
          <w:spacing w:val="-18"/>
          <w:w w:val="110"/>
        </w:rPr>
        <w:t xml:space="preserve"> </w:t>
      </w:r>
      <w:r>
        <w:rPr>
          <w:color w:val="1A1A1A"/>
          <w:w w:val="110"/>
        </w:rPr>
        <w:t>appointment.</w:t>
      </w:r>
      <w:r>
        <w:rPr>
          <w:color w:val="1A1A1A"/>
          <w:spacing w:val="-18"/>
          <w:w w:val="110"/>
        </w:rPr>
        <w:t xml:space="preserve"> </w:t>
      </w:r>
      <w:r>
        <w:rPr>
          <w:color w:val="1A1A1A"/>
          <w:w w:val="110"/>
        </w:rPr>
        <w:t>For</w:t>
      </w:r>
      <w:r>
        <w:rPr>
          <w:color w:val="1A1A1A"/>
          <w:spacing w:val="-25"/>
          <w:w w:val="110"/>
        </w:rPr>
        <w:t xml:space="preserve"> </w:t>
      </w:r>
      <w:r>
        <w:rPr>
          <w:color w:val="1A1A1A"/>
          <w:w w:val="110"/>
        </w:rPr>
        <w:t>example,</w:t>
      </w:r>
      <w:r>
        <w:rPr>
          <w:color w:val="1A1A1A"/>
          <w:spacing w:val="-25"/>
          <w:w w:val="110"/>
        </w:rPr>
        <w:t xml:space="preserve"> </w:t>
      </w:r>
      <w:r>
        <w:rPr>
          <w:color w:val="1A1A1A"/>
          <w:w w:val="110"/>
        </w:rPr>
        <w:t>a</w:t>
      </w:r>
      <w:r>
        <w:rPr>
          <w:color w:val="1A1A1A"/>
          <w:spacing w:val="-29"/>
          <w:w w:val="110"/>
        </w:rPr>
        <w:t xml:space="preserve"> </w:t>
      </w:r>
      <w:r>
        <w:rPr>
          <w:color w:val="1A1A1A"/>
          <w:w w:val="110"/>
        </w:rPr>
        <w:t>candidate</w:t>
      </w:r>
      <w:r>
        <w:rPr>
          <w:color w:val="1A1A1A"/>
          <w:spacing w:val="-22"/>
          <w:w w:val="110"/>
        </w:rPr>
        <w:t xml:space="preserve"> </w:t>
      </w:r>
      <w:r>
        <w:rPr>
          <w:color w:val="1A1A1A"/>
          <w:w w:val="110"/>
        </w:rPr>
        <w:t>with</w:t>
      </w:r>
      <w:r>
        <w:rPr>
          <w:color w:val="1A1A1A"/>
          <w:spacing w:val="-17"/>
          <w:w w:val="110"/>
        </w:rPr>
        <w:t xml:space="preserve"> </w:t>
      </w:r>
      <w:r>
        <w:rPr>
          <w:color w:val="1A1A1A"/>
          <w:w w:val="110"/>
        </w:rPr>
        <w:t>a 50% appointment in Scholarship is expected to average two refereed journal articles and two posters or oral presentations at</w:t>
      </w:r>
      <w:r>
        <w:rPr>
          <w:color w:val="1A1A1A"/>
          <w:spacing w:val="1"/>
          <w:w w:val="110"/>
        </w:rPr>
        <w:t xml:space="preserve"> </w:t>
      </w:r>
      <w:r>
        <w:rPr>
          <w:color w:val="1A1A1A"/>
          <w:w w:val="110"/>
        </w:rPr>
        <w:t>regional/national/international</w:t>
      </w:r>
    </w:p>
    <w:p w:rsidR="00FD3299" w:rsidRDefault="00D81CF7">
      <w:pPr>
        <w:pStyle w:val="BodyText"/>
        <w:spacing w:before="8" w:line="280" w:lineRule="auto"/>
        <w:ind w:left="925" w:right="266" w:firstLine="14"/>
      </w:pPr>
      <w:r>
        <w:rPr>
          <w:color w:val="1A1A1A"/>
          <w:w w:val="105"/>
        </w:rPr>
        <w:t>scientific meetings per year, whereas a candidate with a 15% appointment in Scholarship is expect</w:t>
      </w:r>
      <w:r>
        <w:rPr>
          <w:color w:val="1A1A1A"/>
          <w:w w:val="105"/>
        </w:rPr>
        <w:t>ed to average 0.6 refereed journal articles per year and 0.6 posters or oral presentations at scientific meetings per year. However, regardless of the quantity of products, the quality of the scholarly products and their contribution to the candidate's dis</w:t>
      </w:r>
      <w:r>
        <w:rPr>
          <w:color w:val="1A1A1A"/>
          <w:w w:val="105"/>
        </w:rPr>
        <w:t xml:space="preserve">cipline is of primary importance. In some cases, a relatively small number of products with high impact may be acceptable for satisfying scholarship expectations, while in other cases a large number of products may </w:t>
      </w:r>
      <w:proofErr w:type="gramStart"/>
      <w:r>
        <w:rPr>
          <w:color w:val="1A1A1A"/>
          <w:w w:val="105"/>
        </w:rPr>
        <w:t>not  be</w:t>
      </w:r>
      <w:proofErr w:type="gramEnd"/>
      <w:r>
        <w:rPr>
          <w:color w:val="1A1A1A"/>
          <w:w w:val="105"/>
        </w:rPr>
        <w:t xml:space="preserve"> sufficient if internal reviewers,</w:t>
      </w:r>
      <w:r>
        <w:rPr>
          <w:color w:val="1A1A1A"/>
          <w:w w:val="105"/>
        </w:rPr>
        <w:t xml:space="preserve"> external reviewers, review committees, or review administrators document the products to have little to no impact. Also, if the candidate's contribution to one or more scholarly products is documented as minimal, then it is expected that the number of sch</w:t>
      </w:r>
      <w:r>
        <w:rPr>
          <w:color w:val="1A1A1A"/>
          <w:w w:val="105"/>
        </w:rPr>
        <w:t>olarly products would need to sufficiently exceed the average to offset the candidate's limited</w:t>
      </w:r>
      <w:r>
        <w:rPr>
          <w:color w:val="1A1A1A"/>
          <w:spacing w:val="15"/>
          <w:w w:val="105"/>
        </w:rPr>
        <w:t xml:space="preserve"> </w:t>
      </w:r>
      <w:r>
        <w:rPr>
          <w:color w:val="1A1A1A"/>
          <w:w w:val="105"/>
        </w:rPr>
        <w:t>contributions.</w:t>
      </w:r>
    </w:p>
    <w:p w:rsidR="00FD3299" w:rsidRDefault="00FD3299">
      <w:pPr>
        <w:pStyle w:val="BodyText"/>
        <w:spacing w:before="7"/>
        <w:rPr>
          <w:sz w:val="29"/>
        </w:rPr>
      </w:pPr>
    </w:p>
    <w:p w:rsidR="00FD3299" w:rsidRDefault="00D81CF7">
      <w:pPr>
        <w:pStyle w:val="BodyText"/>
        <w:spacing w:line="283" w:lineRule="auto"/>
        <w:ind w:left="914" w:right="191" w:firstLine="13"/>
      </w:pPr>
      <w:r>
        <w:rPr>
          <w:color w:val="1A1A1A"/>
          <w:w w:val="105"/>
        </w:rPr>
        <w:t xml:space="preserve">Collaborative work is highly valued in animal science and range science, and single­ authored publications are not required to satisfy expectations of scholarly productivity. Also, standards for determining author order vary within and across disciplines, </w:t>
      </w:r>
      <w:r>
        <w:rPr>
          <w:color w:val="1A1A1A"/>
          <w:w w:val="105"/>
        </w:rPr>
        <w:t xml:space="preserve">so </w:t>
      </w:r>
      <w:proofErr w:type="gramStart"/>
      <w:r>
        <w:rPr>
          <w:color w:val="1A1A1A"/>
          <w:w w:val="105"/>
        </w:rPr>
        <w:t>internal  reviewers</w:t>
      </w:r>
      <w:proofErr w:type="gramEnd"/>
      <w:r>
        <w:rPr>
          <w:color w:val="1A1A1A"/>
          <w:w w:val="105"/>
        </w:rPr>
        <w:t>, external reviewers, review committees, and review administrators should not make inferences about level of contribution based on author order. The candidate is expected to identify the level of individual contribution to each schola</w:t>
      </w:r>
      <w:r>
        <w:rPr>
          <w:color w:val="1A1A1A"/>
          <w:w w:val="105"/>
        </w:rPr>
        <w:t>rly product (see Section</w:t>
      </w:r>
      <w:r>
        <w:rPr>
          <w:color w:val="1A1A1A"/>
          <w:spacing w:val="-8"/>
          <w:w w:val="105"/>
        </w:rPr>
        <w:t xml:space="preserve"> </w:t>
      </w:r>
      <w:r>
        <w:rPr>
          <w:color w:val="1A1A1A"/>
          <w:w w:val="105"/>
        </w:rPr>
        <w:t>6.02).</w:t>
      </w:r>
    </w:p>
    <w:p w:rsidR="00FD3299" w:rsidRDefault="00FD3299">
      <w:pPr>
        <w:pStyle w:val="BodyText"/>
        <w:spacing w:before="10"/>
        <w:rPr>
          <w:sz w:val="27"/>
        </w:rPr>
      </w:pPr>
    </w:p>
    <w:p w:rsidR="00FD3299" w:rsidRDefault="00D81CF7">
      <w:pPr>
        <w:pStyle w:val="BodyText"/>
        <w:spacing w:line="283" w:lineRule="auto"/>
        <w:ind w:left="901" w:right="176" w:firstLine="11"/>
      </w:pPr>
      <w:r>
        <w:rPr>
          <w:b/>
          <w:color w:val="1A1A1A"/>
          <w:w w:val="105"/>
        </w:rPr>
        <w:t xml:space="preserve">Faculty performance in Teaching will be judged effective if </w:t>
      </w:r>
      <w:r>
        <w:rPr>
          <w:color w:val="1A1A1A"/>
          <w:w w:val="105"/>
        </w:rPr>
        <w:t>it is substantial with regard to content and course offerings; provides students with relevant, science­ based knowledge to enhance the management of livestock, ra</w:t>
      </w:r>
      <w:r>
        <w:rPr>
          <w:color w:val="1A1A1A"/>
          <w:w w:val="105"/>
        </w:rPr>
        <w:t>ngelands, and related natural resources in ways that are economically, socially, and ecologically sustainable; challenges students to think critically and communicate effectively; and it is consistently evaluated as good or better by students, colleagues o</w:t>
      </w:r>
      <w:r>
        <w:rPr>
          <w:color w:val="1A1A1A"/>
          <w:w w:val="105"/>
        </w:rPr>
        <w:t>r peers.</w:t>
      </w:r>
    </w:p>
    <w:p w:rsidR="00FD3299" w:rsidRDefault="00FD3299">
      <w:pPr>
        <w:pStyle w:val="BodyText"/>
        <w:spacing w:before="8"/>
        <w:rPr>
          <w:sz w:val="27"/>
        </w:rPr>
      </w:pPr>
    </w:p>
    <w:p w:rsidR="00FD3299" w:rsidRDefault="00D81CF7">
      <w:pPr>
        <w:pStyle w:val="BodyText"/>
        <w:spacing w:before="1" w:line="283" w:lineRule="auto"/>
        <w:ind w:left="886" w:right="301" w:firstLine="16"/>
      </w:pPr>
      <w:r>
        <w:rPr>
          <w:b/>
          <w:color w:val="1A1A1A"/>
          <w:w w:val="105"/>
        </w:rPr>
        <w:t xml:space="preserve">Faculty performance in Scholarship will be judged effective if </w:t>
      </w:r>
      <w:r>
        <w:rPr>
          <w:color w:val="1A1A1A"/>
          <w:w w:val="105"/>
        </w:rPr>
        <w:t xml:space="preserve">it is substantial with regard to the  quality and  number of scholarly activities and products; generates new knowledge, programs, or plans relevant to livestock, rangelands, related </w:t>
      </w:r>
      <w:r>
        <w:rPr>
          <w:color w:val="1A1A1A"/>
          <w:w w:val="105"/>
        </w:rPr>
        <w:t>natural resources, or pedagogy; responds to immediate needs and emergent issues relevant to the sustainable management of livestock, rangelands, or</w:t>
      </w:r>
      <w:r>
        <w:rPr>
          <w:color w:val="1A1A1A"/>
          <w:spacing w:val="33"/>
          <w:w w:val="105"/>
        </w:rPr>
        <w:t xml:space="preserve"> </w:t>
      </w:r>
      <w:r>
        <w:rPr>
          <w:color w:val="1A1A1A"/>
          <w:w w:val="105"/>
        </w:rPr>
        <w:t>related</w:t>
      </w:r>
    </w:p>
    <w:p w:rsidR="00FD3299" w:rsidRDefault="00FD3299">
      <w:pPr>
        <w:spacing w:line="283" w:lineRule="auto"/>
        <w:sectPr w:rsidR="00FD3299">
          <w:pgSz w:w="12240" w:h="15840"/>
          <w:pgMar w:top="1340" w:right="1300" w:bottom="1180" w:left="1260" w:header="0" w:footer="962" w:gutter="0"/>
          <w:cols w:space="720"/>
        </w:sectPr>
      </w:pPr>
    </w:p>
    <w:p w:rsidR="00FD3299" w:rsidRDefault="00D81CF7">
      <w:pPr>
        <w:pStyle w:val="BodyText"/>
        <w:spacing w:before="70" w:line="280" w:lineRule="auto"/>
        <w:ind w:left="950" w:firstLine="14"/>
      </w:pPr>
      <w:proofErr w:type="gramStart"/>
      <w:r>
        <w:rPr>
          <w:color w:val="1A1A1A"/>
          <w:w w:val="105"/>
        </w:rPr>
        <w:lastRenderedPageBreak/>
        <w:t>natural</w:t>
      </w:r>
      <w:proofErr w:type="gramEnd"/>
      <w:r>
        <w:rPr>
          <w:color w:val="1A1A1A"/>
          <w:w w:val="105"/>
        </w:rPr>
        <w:t xml:space="preserve"> resources; the results and implications of Scholarship are communicated to fel</w:t>
      </w:r>
      <w:r>
        <w:rPr>
          <w:color w:val="1A1A1A"/>
          <w:w w:val="105"/>
        </w:rPr>
        <w:t>low scientists, agricultural producers, natural resource managers, policymakers, youth, or others; and the candidate's Scholarship maintains the highest standards of objectivity and professional credibility.</w:t>
      </w:r>
    </w:p>
    <w:p w:rsidR="00FD3299" w:rsidRDefault="00FD3299">
      <w:pPr>
        <w:pStyle w:val="BodyText"/>
        <w:spacing w:before="8"/>
        <w:rPr>
          <w:sz w:val="27"/>
        </w:rPr>
      </w:pPr>
    </w:p>
    <w:p w:rsidR="00FD3299" w:rsidRDefault="00D81CF7">
      <w:pPr>
        <w:pStyle w:val="BodyText"/>
        <w:spacing w:line="280" w:lineRule="auto"/>
        <w:ind w:left="939" w:right="147" w:firstLine="9"/>
      </w:pPr>
      <w:r>
        <w:rPr>
          <w:b/>
          <w:color w:val="1A1A1A"/>
          <w:w w:val="105"/>
          <w:sz w:val="25"/>
        </w:rPr>
        <w:t xml:space="preserve">Accomplishment in Scholarship will be achieved </w:t>
      </w:r>
      <w:r>
        <w:rPr>
          <w:b/>
          <w:color w:val="1A1A1A"/>
          <w:w w:val="105"/>
          <w:sz w:val="25"/>
        </w:rPr>
        <w:t xml:space="preserve">if </w:t>
      </w:r>
      <w:r>
        <w:rPr>
          <w:color w:val="1A1A1A"/>
          <w:w w:val="105"/>
        </w:rPr>
        <w:t xml:space="preserve">the quantity, quality, and impact of scholarly activities and products is considered </w:t>
      </w:r>
      <w:r>
        <w:rPr>
          <w:i/>
          <w:color w:val="1A1A1A"/>
          <w:w w:val="105"/>
          <w:sz w:val="23"/>
        </w:rPr>
        <w:t xml:space="preserve">sustained and commendable </w:t>
      </w:r>
      <w:r>
        <w:rPr>
          <w:color w:val="1A1A1A"/>
          <w:w w:val="105"/>
        </w:rPr>
        <w:t xml:space="preserve">by internal reviewers, external reviewers, review committees, and review administrators. </w:t>
      </w:r>
      <w:r>
        <w:rPr>
          <w:i/>
          <w:color w:val="1A1A1A"/>
          <w:w w:val="105"/>
          <w:sz w:val="23"/>
        </w:rPr>
        <w:t xml:space="preserve">A </w:t>
      </w:r>
      <w:r>
        <w:rPr>
          <w:color w:val="1A1A1A"/>
          <w:w w:val="105"/>
        </w:rPr>
        <w:t xml:space="preserve">candidate's Scholarship is </w:t>
      </w:r>
      <w:r>
        <w:rPr>
          <w:i/>
          <w:color w:val="1A1A1A"/>
          <w:w w:val="105"/>
          <w:sz w:val="23"/>
        </w:rPr>
        <w:t xml:space="preserve">commendable </w:t>
      </w:r>
      <w:r>
        <w:rPr>
          <w:color w:val="1A1A1A"/>
          <w:w w:val="105"/>
        </w:rPr>
        <w:t>when it is r</w:t>
      </w:r>
      <w:r>
        <w:rPr>
          <w:color w:val="1A1A1A"/>
          <w:w w:val="105"/>
        </w:rPr>
        <w:t>ecognized and respected for its high quality. The activities and products must have impact and significance to the public, peers, or the discipline beyond the</w:t>
      </w:r>
      <w:r>
        <w:rPr>
          <w:color w:val="1A1A1A"/>
          <w:spacing w:val="57"/>
          <w:w w:val="105"/>
        </w:rPr>
        <w:t xml:space="preserve"> </w:t>
      </w:r>
      <w:r>
        <w:rPr>
          <w:color w:val="1A1A1A"/>
          <w:w w:val="105"/>
        </w:rPr>
        <w:t>university.</w:t>
      </w:r>
    </w:p>
    <w:p w:rsidR="00FD3299" w:rsidRDefault="00FD3299">
      <w:pPr>
        <w:pStyle w:val="BodyText"/>
        <w:spacing w:before="7"/>
        <w:rPr>
          <w:sz w:val="27"/>
        </w:rPr>
      </w:pPr>
    </w:p>
    <w:p w:rsidR="00FD3299" w:rsidRDefault="00D81CF7">
      <w:pPr>
        <w:spacing w:line="280" w:lineRule="auto"/>
        <w:ind w:left="934" w:right="186" w:firstLine="11"/>
        <w:rPr>
          <w:sz w:val="24"/>
        </w:rPr>
      </w:pPr>
      <w:r>
        <w:rPr>
          <w:b/>
          <w:color w:val="1A1A1A"/>
          <w:w w:val="105"/>
          <w:sz w:val="25"/>
        </w:rPr>
        <w:t xml:space="preserve">Excellence in Scholarship will be achieved if </w:t>
      </w:r>
      <w:r>
        <w:rPr>
          <w:color w:val="1A1A1A"/>
          <w:w w:val="105"/>
          <w:sz w:val="24"/>
        </w:rPr>
        <w:t xml:space="preserve">the quantity, quality, and impact of scholarly activities and products is considered </w:t>
      </w:r>
      <w:r>
        <w:rPr>
          <w:i/>
          <w:color w:val="1A1A1A"/>
          <w:w w:val="105"/>
          <w:sz w:val="23"/>
        </w:rPr>
        <w:t xml:space="preserve">sustained, commendable, and distinguished </w:t>
      </w:r>
      <w:r>
        <w:rPr>
          <w:color w:val="1A1A1A"/>
          <w:w w:val="105"/>
          <w:sz w:val="24"/>
        </w:rPr>
        <w:t xml:space="preserve">by internal reviewers, external reviewers, review committees, and review administrators. </w:t>
      </w:r>
      <w:r>
        <w:rPr>
          <w:i/>
          <w:color w:val="1A1A1A"/>
          <w:w w:val="105"/>
          <w:sz w:val="23"/>
        </w:rPr>
        <w:t xml:space="preserve">A </w:t>
      </w:r>
      <w:r>
        <w:rPr>
          <w:color w:val="1A1A1A"/>
          <w:w w:val="105"/>
          <w:sz w:val="24"/>
        </w:rPr>
        <w:t xml:space="preserve">candidate's Scholarship is </w:t>
      </w:r>
      <w:r>
        <w:rPr>
          <w:i/>
          <w:color w:val="1A1A1A"/>
          <w:w w:val="105"/>
          <w:sz w:val="23"/>
        </w:rPr>
        <w:t>distinguish</w:t>
      </w:r>
      <w:r>
        <w:rPr>
          <w:i/>
          <w:color w:val="1A1A1A"/>
          <w:w w:val="105"/>
          <w:sz w:val="23"/>
        </w:rPr>
        <w:t xml:space="preserve">ed </w:t>
      </w:r>
      <w:r>
        <w:rPr>
          <w:color w:val="1A1A1A"/>
          <w:w w:val="105"/>
          <w:sz w:val="24"/>
        </w:rPr>
        <w:t>when it is eminent and influential in the candidate's discipline. The activities and products must have notable impact and significance to the public, peers, or the discipline beyond the university.</w:t>
      </w:r>
    </w:p>
    <w:p w:rsidR="00FD3299" w:rsidRDefault="00FD3299">
      <w:pPr>
        <w:pStyle w:val="BodyText"/>
        <w:spacing w:before="4"/>
        <w:rPr>
          <w:sz w:val="28"/>
        </w:rPr>
      </w:pPr>
    </w:p>
    <w:p w:rsidR="00FD3299" w:rsidRDefault="00D81CF7">
      <w:pPr>
        <w:pStyle w:val="BodyText"/>
        <w:spacing w:line="280" w:lineRule="auto"/>
        <w:ind w:left="917" w:right="301" w:firstLine="13"/>
      </w:pPr>
      <w:r>
        <w:rPr>
          <w:b/>
          <w:color w:val="1A1A1A"/>
          <w:w w:val="105"/>
          <w:sz w:val="25"/>
        </w:rPr>
        <w:t>Faculty</w:t>
      </w:r>
      <w:r>
        <w:rPr>
          <w:b/>
          <w:color w:val="1A1A1A"/>
          <w:spacing w:val="-16"/>
          <w:w w:val="105"/>
          <w:sz w:val="25"/>
        </w:rPr>
        <w:t xml:space="preserve"> </w:t>
      </w:r>
      <w:r>
        <w:rPr>
          <w:b/>
          <w:color w:val="1A1A1A"/>
          <w:w w:val="105"/>
          <w:sz w:val="25"/>
        </w:rPr>
        <w:t>performance</w:t>
      </w:r>
      <w:r>
        <w:rPr>
          <w:b/>
          <w:color w:val="1A1A1A"/>
          <w:spacing w:val="-2"/>
          <w:w w:val="105"/>
          <w:sz w:val="25"/>
        </w:rPr>
        <w:t xml:space="preserve"> </w:t>
      </w:r>
      <w:r>
        <w:rPr>
          <w:b/>
          <w:color w:val="1A1A1A"/>
          <w:w w:val="105"/>
          <w:sz w:val="25"/>
        </w:rPr>
        <w:t>in</w:t>
      </w:r>
      <w:r>
        <w:rPr>
          <w:b/>
          <w:color w:val="1A1A1A"/>
          <w:spacing w:val="-32"/>
          <w:w w:val="105"/>
          <w:sz w:val="25"/>
        </w:rPr>
        <w:t xml:space="preserve"> </w:t>
      </w:r>
      <w:r>
        <w:rPr>
          <w:b/>
          <w:color w:val="1A1A1A"/>
          <w:w w:val="105"/>
          <w:sz w:val="25"/>
        </w:rPr>
        <w:t>Service</w:t>
      </w:r>
      <w:r>
        <w:rPr>
          <w:b/>
          <w:color w:val="1A1A1A"/>
          <w:spacing w:val="-20"/>
          <w:w w:val="105"/>
          <w:sz w:val="25"/>
        </w:rPr>
        <w:t xml:space="preserve"> </w:t>
      </w:r>
      <w:r>
        <w:rPr>
          <w:b/>
          <w:color w:val="1A1A1A"/>
          <w:w w:val="105"/>
          <w:sz w:val="25"/>
        </w:rPr>
        <w:t>will</w:t>
      </w:r>
      <w:r>
        <w:rPr>
          <w:b/>
          <w:color w:val="1A1A1A"/>
          <w:spacing w:val="-23"/>
          <w:w w:val="105"/>
          <w:sz w:val="25"/>
        </w:rPr>
        <w:t xml:space="preserve"> </w:t>
      </w:r>
      <w:r>
        <w:rPr>
          <w:b/>
          <w:color w:val="1A1A1A"/>
          <w:w w:val="105"/>
          <w:sz w:val="25"/>
        </w:rPr>
        <w:t>be</w:t>
      </w:r>
      <w:r>
        <w:rPr>
          <w:b/>
          <w:color w:val="1A1A1A"/>
          <w:spacing w:val="-15"/>
          <w:w w:val="105"/>
          <w:sz w:val="25"/>
        </w:rPr>
        <w:t xml:space="preserve"> </w:t>
      </w:r>
      <w:r>
        <w:rPr>
          <w:b/>
          <w:color w:val="1A1A1A"/>
          <w:w w:val="105"/>
          <w:sz w:val="25"/>
        </w:rPr>
        <w:t>judged</w:t>
      </w:r>
      <w:r>
        <w:rPr>
          <w:b/>
          <w:color w:val="1A1A1A"/>
          <w:spacing w:val="-19"/>
          <w:w w:val="105"/>
          <w:sz w:val="25"/>
        </w:rPr>
        <w:t xml:space="preserve"> </w:t>
      </w:r>
      <w:r>
        <w:rPr>
          <w:b/>
          <w:color w:val="1A1A1A"/>
          <w:w w:val="105"/>
          <w:sz w:val="25"/>
        </w:rPr>
        <w:t>effective</w:t>
      </w:r>
      <w:r>
        <w:rPr>
          <w:b/>
          <w:color w:val="1A1A1A"/>
          <w:spacing w:val="-10"/>
          <w:w w:val="105"/>
          <w:sz w:val="25"/>
        </w:rPr>
        <w:t xml:space="preserve"> </w:t>
      </w:r>
      <w:r>
        <w:rPr>
          <w:b/>
          <w:color w:val="1A1A1A"/>
          <w:w w:val="105"/>
          <w:sz w:val="25"/>
        </w:rPr>
        <w:t>if</w:t>
      </w:r>
      <w:r>
        <w:rPr>
          <w:b/>
          <w:color w:val="1A1A1A"/>
          <w:spacing w:val="-26"/>
          <w:w w:val="105"/>
          <w:sz w:val="25"/>
        </w:rPr>
        <w:t xml:space="preserve"> </w:t>
      </w:r>
      <w:r>
        <w:rPr>
          <w:color w:val="1A1A1A"/>
          <w:w w:val="105"/>
        </w:rPr>
        <w:t>it</w:t>
      </w:r>
      <w:r>
        <w:rPr>
          <w:color w:val="1A1A1A"/>
          <w:spacing w:val="-8"/>
          <w:w w:val="105"/>
        </w:rPr>
        <w:t xml:space="preserve"> </w:t>
      </w:r>
      <w:r>
        <w:rPr>
          <w:color w:val="1A1A1A"/>
          <w:w w:val="105"/>
        </w:rPr>
        <w:t>includes</w:t>
      </w:r>
      <w:r>
        <w:rPr>
          <w:color w:val="1A1A1A"/>
          <w:spacing w:val="-14"/>
          <w:w w:val="105"/>
        </w:rPr>
        <w:t xml:space="preserve"> </w:t>
      </w:r>
      <w:r>
        <w:rPr>
          <w:color w:val="1A1A1A"/>
          <w:w w:val="105"/>
        </w:rPr>
        <w:t>active</w:t>
      </w:r>
      <w:r>
        <w:rPr>
          <w:color w:val="1A1A1A"/>
          <w:spacing w:val="-12"/>
          <w:w w:val="105"/>
        </w:rPr>
        <w:t xml:space="preserve"> </w:t>
      </w:r>
      <w:r>
        <w:rPr>
          <w:color w:val="1A1A1A"/>
          <w:w w:val="105"/>
        </w:rPr>
        <w:t>and productive participation in the candidate's professional discipline (i.e., professional service); or if the candidate provides expertise to help local, state, national, or international organizations meet their goals (i.</w:t>
      </w:r>
      <w:r>
        <w:rPr>
          <w:color w:val="1A1A1A"/>
          <w:w w:val="105"/>
        </w:rPr>
        <w:t>e., public service); or if the candidate contributes positively to the operations and governance of the department, college, or university (i.e., university service). In addition, effective faculty performance in Service requires that the candidate activel</w:t>
      </w:r>
      <w:r>
        <w:rPr>
          <w:color w:val="1A1A1A"/>
          <w:w w:val="105"/>
        </w:rPr>
        <w:t>y and regularly participates in departmental activities (e.g., faculty meetings, retreats, commencements,</w:t>
      </w:r>
      <w:r>
        <w:rPr>
          <w:color w:val="1A1A1A"/>
          <w:spacing w:val="33"/>
          <w:w w:val="105"/>
        </w:rPr>
        <w:t xml:space="preserve"> </w:t>
      </w:r>
      <w:r>
        <w:rPr>
          <w:color w:val="1A1A1A"/>
          <w:w w:val="105"/>
        </w:rPr>
        <w:t>etc.).</w:t>
      </w:r>
    </w:p>
    <w:p w:rsidR="00FD3299" w:rsidRDefault="00D81CF7">
      <w:pPr>
        <w:pStyle w:val="BodyText"/>
        <w:spacing w:before="18" w:line="280" w:lineRule="auto"/>
        <w:ind w:left="916" w:right="147" w:firstLine="12"/>
      </w:pPr>
      <w:r>
        <w:rPr>
          <w:color w:val="1A1A1A"/>
          <w:w w:val="105"/>
        </w:rPr>
        <w:t>Participation in public service activities that are not primarily related to the candidate's professional expertise, although encouraged relati</w:t>
      </w:r>
      <w:r>
        <w:rPr>
          <w:color w:val="1A1A1A"/>
          <w:w w:val="105"/>
        </w:rPr>
        <w:t>ve to good citizenship, will not be considered for effectiveness in Service.</w:t>
      </w:r>
    </w:p>
    <w:p w:rsidR="00FD3299" w:rsidRDefault="00FD3299">
      <w:pPr>
        <w:pStyle w:val="BodyText"/>
        <w:spacing w:before="4"/>
        <w:rPr>
          <w:sz w:val="27"/>
        </w:rPr>
      </w:pPr>
    </w:p>
    <w:p w:rsidR="00FD3299" w:rsidRDefault="00D81CF7">
      <w:pPr>
        <w:pStyle w:val="Heading1"/>
        <w:ind w:left="909"/>
      </w:pPr>
      <w:r>
        <w:rPr>
          <w:color w:val="1A1A1A"/>
        </w:rPr>
        <w:t>Section 8.05 Evidence of Performance Indicators</w:t>
      </w:r>
    </w:p>
    <w:p w:rsidR="00FD3299" w:rsidRDefault="00D81CF7">
      <w:pPr>
        <w:pStyle w:val="BodyText"/>
        <w:spacing w:before="49" w:line="283" w:lineRule="auto"/>
        <w:ind w:left="898" w:firstLine="23"/>
      </w:pPr>
      <w:r>
        <w:rPr>
          <w:color w:val="1A1A1A"/>
          <w:w w:val="110"/>
        </w:rPr>
        <w:t>It</w:t>
      </w:r>
      <w:r>
        <w:rPr>
          <w:color w:val="1A1A1A"/>
          <w:spacing w:val="-28"/>
          <w:w w:val="110"/>
        </w:rPr>
        <w:t xml:space="preserve"> </w:t>
      </w:r>
      <w:r>
        <w:rPr>
          <w:color w:val="1A1A1A"/>
          <w:w w:val="110"/>
        </w:rPr>
        <w:t>is</w:t>
      </w:r>
      <w:r>
        <w:rPr>
          <w:color w:val="1A1A1A"/>
          <w:spacing w:val="-23"/>
          <w:w w:val="110"/>
        </w:rPr>
        <w:t xml:space="preserve"> </w:t>
      </w:r>
      <w:r>
        <w:rPr>
          <w:color w:val="1A1A1A"/>
          <w:w w:val="110"/>
        </w:rPr>
        <w:t>the</w:t>
      </w:r>
      <w:r>
        <w:rPr>
          <w:color w:val="1A1A1A"/>
          <w:spacing w:val="-21"/>
          <w:w w:val="110"/>
        </w:rPr>
        <w:t xml:space="preserve"> </w:t>
      </w:r>
      <w:r>
        <w:rPr>
          <w:color w:val="1A1A1A"/>
          <w:w w:val="110"/>
        </w:rPr>
        <w:t>responsibility</w:t>
      </w:r>
      <w:r>
        <w:rPr>
          <w:color w:val="1A1A1A"/>
          <w:spacing w:val="-29"/>
          <w:w w:val="110"/>
        </w:rPr>
        <w:t xml:space="preserve"> </w:t>
      </w:r>
      <w:r>
        <w:rPr>
          <w:color w:val="1A1A1A"/>
          <w:w w:val="110"/>
        </w:rPr>
        <w:t>of</w:t>
      </w:r>
      <w:r>
        <w:rPr>
          <w:color w:val="1A1A1A"/>
          <w:spacing w:val="-20"/>
          <w:w w:val="110"/>
        </w:rPr>
        <w:t xml:space="preserve"> </w:t>
      </w:r>
      <w:r>
        <w:rPr>
          <w:color w:val="1A1A1A"/>
          <w:w w:val="110"/>
        </w:rPr>
        <w:t>the</w:t>
      </w:r>
      <w:r>
        <w:rPr>
          <w:color w:val="1A1A1A"/>
          <w:spacing w:val="-25"/>
          <w:w w:val="110"/>
        </w:rPr>
        <w:t xml:space="preserve"> </w:t>
      </w:r>
      <w:r>
        <w:rPr>
          <w:color w:val="1A1A1A"/>
          <w:w w:val="110"/>
        </w:rPr>
        <w:t>candidate</w:t>
      </w:r>
      <w:r>
        <w:rPr>
          <w:color w:val="1A1A1A"/>
          <w:spacing w:val="-12"/>
          <w:w w:val="110"/>
        </w:rPr>
        <w:t xml:space="preserve"> </w:t>
      </w:r>
      <w:r>
        <w:rPr>
          <w:color w:val="1A1A1A"/>
          <w:w w:val="110"/>
        </w:rPr>
        <w:t>to</w:t>
      </w:r>
      <w:r>
        <w:rPr>
          <w:color w:val="1A1A1A"/>
          <w:spacing w:val="-20"/>
          <w:w w:val="110"/>
        </w:rPr>
        <w:t xml:space="preserve"> </w:t>
      </w:r>
      <w:r>
        <w:rPr>
          <w:color w:val="1A1A1A"/>
          <w:w w:val="110"/>
        </w:rPr>
        <w:t>demonstrate</w:t>
      </w:r>
      <w:r>
        <w:rPr>
          <w:color w:val="1A1A1A"/>
          <w:spacing w:val="-12"/>
          <w:w w:val="110"/>
        </w:rPr>
        <w:t xml:space="preserve"> </w:t>
      </w:r>
      <w:r>
        <w:rPr>
          <w:color w:val="1A1A1A"/>
          <w:w w:val="110"/>
        </w:rPr>
        <w:t>to</w:t>
      </w:r>
      <w:r>
        <w:rPr>
          <w:color w:val="1A1A1A"/>
          <w:spacing w:val="-23"/>
          <w:w w:val="110"/>
        </w:rPr>
        <w:t xml:space="preserve"> </w:t>
      </w:r>
      <w:r>
        <w:rPr>
          <w:color w:val="1A1A1A"/>
          <w:w w:val="110"/>
        </w:rPr>
        <w:t>the</w:t>
      </w:r>
      <w:r>
        <w:rPr>
          <w:color w:val="1A1A1A"/>
          <w:spacing w:val="-25"/>
          <w:w w:val="110"/>
        </w:rPr>
        <w:t xml:space="preserve"> </w:t>
      </w:r>
      <w:r>
        <w:rPr>
          <w:color w:val="1A1A1A"/>
          <w:w w:val="110"/>
        </w:rPr>
        <w:t>satisfaction</w:t>
      </w:r>
      <w:r>
        <w:rPr>
          <w:color w:val="1A1A1A"/>
          <w:spacing w:val="-12"/>
          <w:w w:val="110"/>
        </w:rPr>
        <w:t xml:space="preserve"> </w:t>
      </w:r>
      <w:r>
        <w:rPr>
          <w:color w:val="1A1A1A"/>
          <w:w w:val="110"/>
        </w:rPr>
        <w:t>of</w:t>
      </w:r>
      <w:r>
        <w:rPr>
          <w:color w:val="1A1A1A"/>
          <w:spacing w:val="-20"/>
          <w:w w:val="110"/>
        </w:rPr>
        <w:t xml:space="preserve"> </w:t>
      </w:r>
      <w:r>
        <w:rPr>
          <w:color w:val="1A1A1A"/>
          <w:w w:val="110"/>
        </w:rPr>
        <w:t>internal and external reviewers, review committees, and review administrators that the standards of performance have been met for retention, tenure, or promotion, as applicable, commensurate with the percentages of Teaching, Scholarship, and Service assign</w:t>
      </w:r>
      <w:r>
        <w:rPr>
          <w:color w:val="1A1A1A"/>
          <w:w w:val="110"/>
        </w:rPr>
        <w:t>ed in the candidate's appointment during the Review Period. The following</w:t>
      </w:r>
      <w:r>
        <w:rPr>
          <w:color w:val="1A1A1A"/>
          <w:spacing w:val="-27"/>
          <w:w w:val="110"/>
        </w:rPr>
        <w:t xml:space="preserve"> </w:t>
      </w:r>
      <w:r>
        <w:rPr>
          <w:color w:val="1A1A1A"/>
          <w:w w:val="110"/>
        </w:rPr>
        <w:t>paragraphs</w:t>
      </w:r>
      <w:r>
        <w:rPr>
          <w:color w:val="1A1A1A"/>
          <w:spacing w:val="-28"/>
          <w:w w:val="110"/>
        </w:rPr>
        <w:t xml:space="preserve"> </w:t>
      </w:r>
      <w:r>
        <w:rPr>
          <w:color w:val="1A1A1A"/>
          <w:w w:val="110"/>
        </w:rPr>
        <w:t>provide</w:t>
      </w:r>
      <w:r>
        <w:rPr>
          <w:color w:val="1A1A1A"/>
          <w:spacing w:val="-29"/>
          <w:w w:val="110"/>
        </w:rPr>
        <w:t xml:space="preserve"> </w:t>
      </w:r>
      <w:r>
        <w:rPr>
          <w:color w:val="1A1A1A"/>
          <w:w w:val="110"/>
        </w:rPr>
        <w:t>examples</w:t>
      </w:r>
      <w:r>
        <w:rPr>
          <w:color w:val="1A1A1A"/>
          <w:spacing w:val="-28"/>
          <w:w w:val="110"/>
        </w:rPr>
        <w:t xml:space="preserve"> </w:t>
      </w:r>
      <w:r>
        <w:rPr>
          <w:color w:val="1A1A1A"/>
          <w:w w:val="110"/>
        </w:rPr>
        <w:t>of</w:t>
      </w:r>
      <w:r>
        <w:rPr>
          <w:color w:val="1A1A1A"/>
          <w:spacing w:val="-32"/>
          <w:w w:val="110"/>
        </w:rPr>
        <w:t xml:space="preserve"> </w:t>
      </w:r>
      <w:r>
        <w:rPr>
          <w:color w:val="1A1A1A"/>
          <w:w w:val="110"/>
        </w:rPr>
        <w:t>evidence</w:t>
      </w:r>
      <w:r>
        <w:rPr>
          <w:color w:val="1A1A1A"/>
          <w:spacing w:val="-29"/>
          <w:w w:val="110"/>
        </w:rPr>
        <w:t xml:space="preserve"> </w:t>
      </w:r>
      <w:r>
        <w:rPr>
          <w:color w:val="1A1A1A"/>
          <w:w w:val="110"/>
        </w:rPr>
        <w:t>of</w:t>
      </w:r>
      <w:r>
        <w:rPr>
          <w:color w:val="1A1A1A"/>
          <w:spacing w:val="-29"/>
          <w:w w:val="110"/>
        </w:rPr>
        <w:t xml:space="preserve"> </w:t>
      </w:r>
      <w:r>
        <w:rPr>
          <w:color w:val="1A1A1A"/>
          <w:w w:val="110"/>
        </w:rPr>
        <w:t>performance</w:t>
      </w:r>
      <w:r>
        <w:rPr>
          <w:color w:val="1A1A1A"/>
          <w:spacing w:val="-20"/>
          <w:w w:val="110"/>
        </w:rPr>
        <w:t xml:space="preserve"> </w:t>
      </w:r>
      <w:r>
        <w:rPr>
          <w:color w:val="1A1A1A"/>
          <w:w w:val="110"/>
        </w:rPr>
        <w:t>indicators</w:t>
      </w:r>
      <w:r>
        <w:rPr>
          <w:color w:val="1A1A1A"/>
          <w:spacing w:val="-27"/>
          <w:w w:val="110"/>
        </w:rPr>
        <w:t xml:space="preserve"> </w:t>
      </w:r>
      <w:r>
        <w:rPr>
          <w:color w:val="1A1A1A"/>
          <w:w w:val="110"/>
        </w:rPr>
        <w:t>that may</w:t>
      </w:r>
      <w:r>
        <w:rPr>
          <w:color w:val="1A1A1A"/>
          <w:spacing w:val="-31"/>
          <w:w w:val="110"/>
        </w:rPr>
        <w:t xml:space="preserve"> </w:t>
      </w:r>
      <w:r>
        <w:rPr>
          <w:color w:val="1A1A1A"/>
          <w:w w:val="110"/>
        </w:rPr>
        <w:t>support</w:t>
      </w:r>
      <w:r>
        <w:rPr>
          <w:color w:val="1A1A1A"/>
          <w:spacing w:val="-16"/>
          <w:w w:val="110"/>
        </w:rPr>
        <w:t xml:space="preserve"> </w:t>
      </w:r>
      <w:r>
        <w:rPr>
          <w:color w:val="1A1A1A"/>
          <w:w w:val="110"/>
        </w:rPr>
        <w:t>the</w:t>
      </w:r>
      <w:r>
        <w:rPr>
          <w:color w:val="1A1A1A"/>
          <w:spacing w:val="-26"/>
          <w:w w:val="110"/>
        </w:rPr>
        <w:t xml:space="preserve"> </w:t>
      </w:r>
      <w:r>
        <w:rPr>
          <w:color w:val="1A1A1A"/>
          <w:w w:val="110"/>
        </w:rPr>
        <w:t>attainment</w:t>
      </w:r>
      <w:r>
        <w:rPr>
          <w:color w:val="1A1A1A"/>
          <w:spacing w:val="-14"/>
          <w:w w:val="110"/>
        </w:rPr>
        <w:t xml:space="preserve"> </w:t>
      </w:r>
      <w:r>
        <w:rPr>
          <w:color w:val="1A1A1A"/>
          <w:w w:val="110"/>
        </w:rPr>
        <w:t>of</w:t>
      </w:r>
      <w:r>
        <w:rPr>
          <w:color w:val="1A1A1A"/>
          <w:spacing w:val="-24"/>
          <w:w w:val="110"/>
        </w:rPr>
        <w:t xml:space="preserve"> </w:t>
      </w:r>
      <w:r>
        <w:rPr>
          <w:color w:val="1A1A1A"/>
          <w:w w:val="110"/>
        </w:rPr>
        <w:t>standards</w:t>
      </w:r>
      <w:r>
        <w:rPr>
          <w:color w:val="1A1A1A"/>
          <w:spacing w:val="-13"/>
          <w:w w:val="110"/>
        </w:rPr>
        <w:t xml:space="preserve"> </w:t>
      </w:r>
      <w:r>
        <w:rPr>
          <w:color w:val="1A1A1A"/>
          <w:w w:val="110"/>
        </w:rPr>
        <w:t>in</w:t>
      </w:r>
      <w:r>
        <w:rPr>
          <w:color w:val="1A1A1A"/>
          <w:spacing w:val="-25"/>
          <w:w w:val="110"/>
        </w:rPr>
        <w:t xml:space="preserve"> </w:t>
      </w:r>
      <w:r>
        <w:rPr>
          <w:color w:val="1A1A1A"/>
          <w:w w:val="110"/>
        </w:rPr>
        <w:t>Teaching,</w:t>
      </w:r>
      <w:r>
        <w:rPr>
          <w:color w:val="1A1A1A"/>
          <w:spacing w:val="-17"/>
          <w:w w:val="110"/>
        </w:rPr>
        <w:t xml:space="preserve"> </w:t>
      </w:r>
      <w:r>
        <w:rPr>
          <w:color w:val="1A1A1A"/>
          <w:w w:val="110"/>
        </w:rPr>
        <w:t>Scholarship,</w:t>
      </w:r>
      <w:r>
        <w:rPr>
          <w:color w:val="1A1A1A"/>
          <w:spacing w:val="-18"/>
          <w:w w:val="110"/>
        </w:rPr>
        <w:t xml:space="preserve"> </w:t>
      </w:r>
      <w:r>
        <w:rPr>
          <w:color w:val="1A1A1A"/>
          <w:w w:val="110"/>
        </w:rPr>
        <w:t>Service,</w:t>
      </w:r>
      <w:r>
        <w:rPr>
          <w:color w:val="1A1A1A"/>
          <w:spacing w:val="-23"/>
          <w:w w:val="110"/>
        </w:rPr>
        <w:t xml:space="preserve"> </w:t>
      </w:r>
      <w:r>
        <w:rPr>
          <w:color w:val="1A1A1A"/>
          <w:w w:val="110"/>
        </w:rPr>
        <w:t>and</w:t>
      </w:r>
    </w:p>
    <w:p w:rsidR="00FD3299" w:rsidRDefault="00FD3299">
      <w:pPr>
        <w:spacing w:line="283" w:lineRule="auto"/>
        <w:sectPr w:rsidR="00FD3299">
          <w:pgSz w:w="12240" w:h="15840"/>
          <w:pgMar w:top="1340" w:right="1300" w:bottom="1200" w:left="1260" w:header="0" w:footer="962" w:gutter="0"/>
          <w:cols w:space="720"/>
        </w:sectPr>
      </w:pPr>
    </w:p>
    <w:p w:rsidR="00FD3299" w:rsidRDefault="00D81CF7">
      <w:pPr>
        <w:pStyle w:val="BodyText"/>
        <w:spacing w:before="60" w:line="280" w:lineRule="auto"/>
        <w:ind w:left="947" w:right="301" w:firstLine="7"/>
      </w:pPr>
      <w:r>
        <w:rPr>
          <w:color w:val="1A1A1A"/>
          <w:w w:val="105"/>
        </w:rPr>
        <w:lastRenderedPageBreak/>
        <w:t>Integration. The examples provided below are not inclusive of all possible forms of evidence.</w:t>
      </w:r>
    </w:p>
    <w:p w:rsidR="00FD3299" w:rsidRDefault="00FD3299">
      <w:pPr>
        <w:pStyle w:val="BodyText"/>
        <w:spacing w:before="3"/>
        <w:rPr>
          <w:sz w:val="28"/>
        </w:rPr>
      </w:pPr>
    </w:p>
    <w:p w:rsidR="00FD3299" w:rsidRDefault="00D81CF7">
      <w:pPr>
        <w:pStyle w:val="BodyText"/>
        <w:spacing w:line="283" w:lineRule="auto"/>
        <w:ind w:left="928" w:right="241" w:firstLine="22"/>
      </w:pPr>
      <w:r>
        <w:rPr>
          <w:color w:val="1A1A1A"/>
          <w:w w:val="105"/>
        </w:rPr>
        <w:t xml:space="preserve">Examples of evidence that may address performance indicators in </w:t>
      </w:r>
      <w:r>
        <w:rPr>
          <w:b/>
          <w:color w:val="1A1A1A"/>
          <w:w w:val="105"/>
        </w:rPr>
        <w:t xml:space="preserve">Teaching: </w:t>
      </w:r>
      <w:r>
        <w:rPr>
          <w:color w:val="1A1A1A"/>
          <w:w w:val="105"/>
        </w:rPr>
        <w:t>the number of courses, seminars or workshops taught or team-taught relevant to the Depa</w:t>
      </w:r>
      <w:r>
        <w:rPr>
          <w:color w:val="1A1A1A"/>
          <w:w w:val="105"/>
        </w:rPr>
        <w:t>rtment's mission; number of new courses developed; number of courses or outreach teaching presentations for which major review or revision was completed; use of innovative teaching technologies or methods; assessments of learning outcomes; number of underg</w:t>
      </w:r>
      <w:r>
        <w:rPr>
          <w:color w:val="1A1A1A"/>
          <w:w w:val="105"/>
        </w:rPr>
        <w:t xml:space="preserve">raduate students advised; number of graduate student committees chaired; accomplishments of currently or previously mentored students (e.g., undergraduate researchers, graduate students, research associates, or postdoctoral research associates); number of </w:t>
      </w:r>
      <w:r>
        <w:rPr>
          <w:color w:val="1A1A1A"/>
          <w:w w:val="105"/>
        </w:rPr>
        <w:t xml:space="preserve">graduate student committee memberships; number of students/ clients taught in Extension seminars or workshops; number of site (ranch/farm) visits with individual instruction or operation critique; number of one-on-one information transfers to individuals; </w:t>
      </w:r>
      <w:r>
        <w:rPr>
          <w:color w:val="1A1A1A"/>
          <w:w w:val="105"/>
        </w:rPr>
        <w:t>number and prestige of honors or awards received by the candidate for their teaching; and evaluation of the candidate's teaching techniques and effectiveness by peers, colleagues, current or former</w:t>
      </w:r>
      <w:r>
        <w:rPr>
          <w:color w:val="1A1A1A"/>
          <w:spacing w:val="5"/>
          <w:w w:val="105"/>
        </w:rPr>
        <w:t xml:space="preserve"> </w:t>
      </w:r>
      <w:r>
        <w:rPr>
          <w:color w:val="1A1A1A"/>
          <w:w w:val="105"/>
        </w:rPr>
        <w:t>students/clients.</w:t>
      </w:r>
    </w:p>
    <w:p w:rsidR="00FD3299" w:rsidRDefault="00FD3299">
      <w:pPr>
        <w:pStyle w:val="BodyText"/>
        <w:rPr>
          <w:sz w:val="27"/>
        </w:rPr>
      </w:pPr>
    </w:p>
    <w:p w:rsidR="00FD3299" w:rsidRDefault="00D81CF7">
      <w:pPr>
        <w:pStyle w:val="BodyText"/>
        <w:spacing w:line="283" w:lineRule="auto"/>
        <w:ind w:left="899" w:right="278" w:firstLine="32"/>
      </w:pPr>
      <w:r>
        <w:rPr>
          <w:color w:val="1A1A1A"/>
          <w:w w:val="105"/>
        </w:rPr>
        <w:t>Examples of evidence that may address p</w:t>
      </w:r>
      <w:r>
        <w:rPr>
          <w:color w:val="1A1A1A"/>
          <w:w w:val="105"/>
        </w:rPr>
        <w:t xml:space="preserve">erformance indicators in </w:t>
      </w:r>
      <w:r>
        <w:rPr>
          <w:b/>
          <w:color w:val="1A1A1A"/>
          <w:w w:val="105"/>
        </w:rPr>
        <w:t xml:space="preserve">Scholarship: </w:t>
      </w:r>
      <w:r>
        <w:rPr>
          <w:color w:val="1A1A1A"/>
          <w:w w:val="105"/>
        </w:rPr>
        <w:t>the number of peer-reviewed publications, technical reports or handbooks; number of books or book chapters; the reputation and stature of the academic outlets in which articles are published; number of presentations or</w:t>
      </w:r>
      <w:r>
        <w:rPr>
          <w:color w:val="1A1A1A"/>
          <w:w w:val="105"/>
        </w:rPr>
        <w:t xml:space="preserve"> invited presentations at professional conferences, meetings or symposia; number of competitive and </w:t>
      </w:r>
      <w:proofErr w:type="spellStart"/>
      <w:r>
        <w:rPr>
          <w:color w:val="1A1A1A"/>
          <w:w w:val="105"/>
        </w:rPr>
        <w:t>non</w:t>
      </w:r>
      <w:proofErr w:type="spellEnd"/>
      <w:r>
        <w:rPr>
          <w:color w:val="1A1A1A"/>
          <w:w w:val="105"/>
        </w:rPr>
        <w:t xml:space="preserve">­ competitive extramural grants funded; amounts of extramural funding received; number of non-refereed publications such as magazine articles, Extension </w:t>
      </w:r>
      <w:r>
        <w:rPr>
          <w:color w:val="1A1A1A"/>
          <w:w w:val="105"/>
        </w:rPr>
        <w:t>bulletins, and newsletter articles; number of research projects completed or in progress; number and impact of partnerships,  programs or plans developed  through Extension or other community-based research (e.g., short-courses, certification programs, dat</w:t>
      </w:r>
      <w:r>
        <w:rPr>
          <w:color w:val="1A1A1A"/>
          <w:w w:val="105"/>
        </w:rPr>
        <w:t>a collection programs, records programs, land management plans, etc.); number of videos, media or Internet articles that communicate the results and implications of the candidate's Scholarship; relevance of Scholarship to the Department's mission; number o</w:t>
      </w:r>
      <w:r>
        <w:rPr>
          <w:color w:val="1A1A1A"/>
          <w:w w:val="105"/>
        </w:rPr>
        <w:t>f patents, copyrights, licensing agreements, etc. applied for or received resulting from the candidate's Scholarship; number and prestige of honors or awards received by the candidate for their Scholarship activities; and evaluation  of the candidate's sch</w:t>
      </w:r>
      <w:r>
        <w:rPr>
          <w:color w:val="1A1A1A"/>
          <w:w w:val="105"/>
        </w:rPr>
        <w:t>olarly products and  impacts by peers, colleagues or</w:t>
      </w:r>
      <w:r>
        <w:rPr>
          <w:color w:val="1A1A1A"/>
          <w:spacing w:val="2"/>
          <w:w w:val="105"/>
        </w:rPr>
        <w:t xml:space="preserve"> </w:t>
      </w:r>
      <w:r>
        <w:rPr>
          <w:color w:val="1A1A1A"/>
          <w:w w:val="105"/>
        </w:rPr>
        <w:t>clients.</w:t>
      </w:r>
    </w:p>
    <w:p w:rsidR="00FD3299" w:rsidRDefault="00FD3299">
      <w:pPr>
        <w:pStyle w:val="BodyText"/>
        <w:spacing w:before="3"/>
        <w:rPr>
          <w:sz w:val="27"/>
        </w:rPr>
      </w:pPr>
    </w:p>
    <w:p w:rsidR="00FD3299" w:rsidRDefault="00D81CF7">
      <w:pPr>
        <w:pStyle w:val="BodyText"/>
        <w:spacing w:line="276" w:lineRule="auto"/>
        <w:ind w:left="901" w:right="147" w:firstLine="1"/>
      </w:pPr>
      <w:r>
        <w:rPr>
          <w:color w:val="1A1A1A"/>
          <w:w w:val="105"/>
        </w:rPr>
        <w:t xml:space="preserve">Examples of evidence that may address performance indicators in </w:t>
      </w:r>
      <w:r>
        <w:rPr>
          <w:b/>
          <w:color w:val="1A1A1A"/>
          <w:w w:val="105"/>
        </w:rPr>
        <w:t xml:space="preserve">Service: </w:t>
      </w:r>
      <w:r>
        <w:rPr>
          <w:color w:val="1A1A1A"/>
          <w:w w:val="105"/>
        </w:rPr>
        <w:t xml:space="preserve">the number </w:t>
      </w:r>
      <w:proofErr w:type="spellStart"/>
      <w:r>
        <w:rPr>
          <w:color w:val="1A1A1A"/>
          <w:w w:val="105"/>
        </w:rPr>
        <w:t>ofleadership</w:t>
      </w:r>
      <w:proofErr w:type="spellEnd"/>
      <w:r>
        <w:rPr>
          <w:color w:val="1A1A1A"/>
          <w:w w:val="105"/>
        </w:rPr>
        <w:t xml:space="preserve"> positions in professional or public organizations relevant to</w:t>
      </w:r>
    </w:p>
    <w:p w:rsidR="00FD3299" w:rsidRDefault="00FD3299">
      <w:pPr>
        <w:spacing w:line="276" w:lineRule="auto"/>
        <w:sectPr w:rsidR="00FD3299">
          <w:pgSz w:w="12240" w:h="15840"/>
          <w:pgMar w:top="1340" w:right="1300" w:bottom="1220" w:left="1260" w:header="0" w:footer="962" w:gutter="0"/>
          <w:cols w:space="720"/>
        </w:sectPr>
      </w:pPr>
    </w:p>
    <w:p w:rsidR="00FD3299" w:rsidRDefault="00D81CF7">
      <w:pPr>
        <w:pStyle w:val="BodyText"/>
        <w:spacing w:before="79" w:line="280" w:lineRule="auto"/>
        <w:ind w:left="933" w:right="241" w:firstLine="10"/>
      </w:pPr>
      <w:r>
        <w:rPr>
          <w:color w:val="1A1A1A"/>
          <w:w w:val="105"/>
        </w:rPr>
        <w:lastRenderedPageBreak/>
        <w:t>the candidate's area of Scholarship and relevant to the Department's  mission; number of committee, board or panel memberships in professional or public organizations relevant to the candidate's area of Scholarship; editorial responsibilities; number of ma</w:t>
      </w:r>
      <w:r>
        <w:rPr>
          <w:color w:val="1A1A1A"/>
          <w:w w:val="105"/>
        </w:rPr>
        <w:t>nuscripts or grant proposals reviewed; the reputation and stature of the journals or grantors for which  manuscripts  or grant proposals were reviewed; number of university, college or departmental committee memberships or leadership positions; mentoring o</w:t>
      </w:r>
      <w:r>
        <w:rPr>
          <w:color w:val="1A1A1A"/>
          <w:w w:val="105"/>
        </w:rPr>
        <w:t>r other assistance provided to faculty or staff members; number of student organizations or functions advised or assisted; number and prestige of honors or awards received by the  candidate for their Service activities; and evaluation of the candidate's Se</w:t>
      </w:r>
      <w:r>
        <w:rPr>
          <w:color w:val="1A1A1A"/>
          <w:w w:val="105"/>
        </w:rPr>
        <w:t>rvice activities and impacts by peers, colleagues or</w:t>
      </w:r>
      <w:r>
        <w:rPr>
          <w:color w:val="1A1A1A"/>
          <w:spacing w:val="13"/>
          <w:w w:val="105"/>
        </w:rPr>
        <w:t xml:space="preserve"> </w:t>
      </w:r>
      <w:r>
        <w:rPr>
          <w:color w:val="1A1A1A"/>
          <w:w w:val="105"/>
        </w:rPr>
        <w:t>clients.</w:t>
      </w:r>
    </w:p>
    <w:p w:rsidR="00FD3299" w:rsidRDefault="00FD3299">
      <w:pPr>
        <w:pStyle w:val="BodyText"/>
        <w:spacing w:before="7"/>
        <w:rPr>
          <w:sz w:val="29"/>
        </w:rPr>
      </w:pPr>
    </w:p>
    <w:p w:rsidR="00FD3299" w:rsidRDefault="00D81CF7">
      <w:pPr>
        <w:pStyle w:val="BodyText"/>
        <w:spacing w:before="1" w:line="280" w:lineRule="auto"/>
        <w:ind w:left="907" w:right="176" w:firstLine="29"/>
      </w:pPr>
      <w:r>
        <w:rPr>
          <w:color w:val="1A1A1A"/>
          <w:w w:val="110"/>
        </w:rPr>
        <w:t>Examples</w:t>
      </w:r>
      <w:r>
        <w:rPr>
          <w:color w:val="1A1A1A"/>
          <w:spacing w:val="-29"/>
          <w:w w:val="110"/>
        </w:rPr>
        <w:t xml:space="preserve"> </w:t>
      </w:r>
      <w:r>
        <w:rPr>
          <w:color w:val="1A1A1A"/>
          <w:w w:val="110"/>
        </w:rPr>
        <w:t>of</w:t>
      </w:r>
      <w:r>
        <w:rPr>
          <w:color w:val="1A1A1A"/>
          <w:spacing w:val="-35"/>
          <w:w w:val="110"/>
        </w:rPr>
        <w:t xml:space="preserve"> </w:t>
      </w:r>
      <w:r>
        <w:rPr>
          <w:color w:val="1A1A1A"/>
          <w:w w:val="110"/>
        </w:rPr>
        <w:t>evidence</w:t>
      </w:r>
      <w:r>
        <w:rPr>
          <w:color w:val="1A1A1A"/>
          <w:spacing w:val="-27"/>
          <w:w w:val="110"/>
        </w:rPr>
        <w:t xml:space="preserve"> </w:t>
      </w:r>
      <w:r>
        <w:rPr>
          <w:color w:val="1A1A1A"/>
          <w:w w:val="110"/>
        </w:rPr>
        <w:t>that</w:t>
      </w:r>
      <w:r>
        <w:rPr>
          <w:color w:val="1A1A1A"/>
          <w:spacing w:val="-32"/>
          <w:w w:val="110"/>
        </w:rPr>
        <w:t xml:space="preserve"> </w:t>
      </w:r>
      <w:r>
        <w:rPr>
          <w:color w:val="1A1A1A"/>
          <w:w w:val="110"/>
        </w:rPr>
        <w:t>may</w:t>
      </w:r>
      <w:r>
        <w:rPr>
          <w:color w:val="1A1A1A"/>
          <w:spacing w:val="-33"/>
          <w:w w:val="110"/>
        </w:rPr>
        <w:t xml:space="preserve"> </w:t>
      </w:r>
      <w:r>
        <w:rPr>
          <w:color w:val="1A1A1A"/>
          <w:w w:val="110"/>
        </w:rPr>
        <w:t>address</w:t>
      </w:r>
      <w:r>
        <w:rPr>
          <w:color w:val="1A1A1A"/>
          <w:spacing w:val="-30"/>
          <w:w w:val="110"/>
        </w:rPr>
        <w:t xml:space="preserve"> </w:t>
      </w:r>
      <w:r>
        <w:rPr>
          <w:color w:val="1A1A1A"/>
          <w:w w:val="110"/>
        </w:rPr>
        <w:t>performance</w:t>
      </w:r>
      <w:r>
        <w:rPr>
          <w:color w:val="1A1A1A"/>
          <w:spacing w:val="-23"/>
          <w:w w:val="110"/>
        </w:rPr>
        <w:t xml:space="preserve"> </w:t>
      </w:r>
      <w:r>
        <w:rPr>
          <w:color w:val="1A1A1A"/>
          <w:w w:val="110"/>
        </w:rPr>
        <w:t>indicators</w:t>
      </w:r>
      <w:r>
        <w:rPr>
          <w:color w:val="1A1A1A"/>
          <w:spacing w:val="-26"/>
          <w:w w:val="110"/>
        </w:rPr>
        <w:t xml:space="preserve"> </w:t>
      </w:r>
      <w:r>
        <w:rPr>
          <w:color w:val="1A1A1A"/>
          <w:w w:val="110"/>
        </w:rPr>
        <w:t>in</w:t>
      </w:r>
      <w:r>
        <w:rPr>
          <w:color w:val="1A1A1A"/>
          <w:spacing w:val="-29"/>
          <w:w w:val="110"/>
        </w:rPr>
        <w:t xml:space="preserve"> </w:t>
      </w:r>
      <w:r>
        <w:rPr>
          <w:b/>
          <w:color w:val="1A1A1A"/>
          <w:w w:val="110"/>
        </w:rPr>
        <w:t>Integration:</w:t>
      </w:r>
      <w:r>
        <w:rPr>
          <w:b/>
          <w:color w:val="1A1A1A"/>
          <w:spacing w:val="-27"/>
          <w:w w:val="110"/>
        </w:rPr>
        <w:t xml:space="preserve"> </w:t>
      </w:r>
      <w:r>
        <w:rPr>
          <w:color w:val="1A1A1A"/>
          <w:w w:val="110"/>
        </w:rPr>
        <w:t>the number of technical consultations to public organizations relevant to the candidate's area of Scholarship (Scholarship/Teaching or Scholarship/Service); number of students advised or mentored about careers in research or service relevant to the candida</w:t>
      </w:r>
      <w:r>
        <w:rPr>
          <w:color w:val="1A1A1A"/>
          <w:w w:val="110"/>
        </w:rPr>
        <w:t>te's area of Scholarship (Scholarship/Teaching or Service/Teaching); number of students/clients instructed about results from the candidate's research (Scholarship/Teaching); research projects or hypotheses resulting</w:t>
      </w:r>
      <w:r>
        <w:rPr>
          <w:color w:val="1A1A1A"/>
          <w:spacing w:val="-38"/>
          <w:w w:val="110"/>
        </w:rPr>
        <w:t xml:space="preserve"> </w:t>
      </w:r>
      <w:r>
        <w:rPr>
          <w:color w:val="1A1A1A"/>
          <w:w w:val="110"/>
        </w:rPr>
        <w:t>from</w:t>
      </w:r>
      <w:r>
        <w:rPr>
          <w:color w:val="1A1A1A"/>
          <w:spacing w:val="-33"/>
          <w:w w:val="110"/>
        </w:rPr>
        <w:t xml:space="preserve"> </w:t>
      </w:r>
      <w:r>
        <w:rPr>
          <w:color w:val="1A1A1A"/>
          <w:w w:val="110"/>
        </w:rPr>
        <w:t>participation</w:t>
      </w:r>
      <w:r>
        <w:rPr>
          <w:color w:val="1A1A1A"/>
          <w:spacing w:val="-32"/>
          <w:w w:val="110"/>
        </w:rPr>
        <w:t xml:space="preserve"> </w:t>
      </w:r>
      <w:r>
        <w:rPr>
          <w:color w:val="1A1A1A"/>
          <w:w w:val="110"/>
        </w:rPr>
        <w:t>in</w:t>
      </w:r>
      <w:r>
        <w:rPr>
          <w:color w:val="1A1A1A"/>
          <w:spacing w:val="-42"/>
          <w:w w:val="110"/>
        </w:rPr>
        <w:t xml:space="preserve"> </w:t>
      </w:r>
      <w:r>
        <w:rPr>
          <w:color w:val="1A1A1A"/>
          <w:w w:val="110"/>
        </w:rPr>
        <w:t>Teaching</w:t>
      </w:r>
      <w:r>
        <w:rPr>
          <w:color w:val="1A1A1A"/>
          <w:spacing w:val="-40"/>
          <w:w w:val="110"/>
        </w:rPr>
        <w:t xml:space="preserve"> </w:t>
      </w:r>
      <w:r>
        <w:rPr>
          <w:color w:val="1A1A1A"/>
          <w:w w:val="110"/>
        </w:rPr>
        <w:t>or</w:t>
      </w:r>
      <w:r>
        <w:rPr>
          <w:color w:val="1A1A1A"/>
          <w:spacing w:val="-38"/>
          <w:w w:val="110"/>
        </w:rPr>
        <w:t xml:space="preserve"> </w:t>
      </w:r>
      <w:r>
        <w:rPr>
          <w:color w:val="1A1A1A"/>
          <w:w w:val="110"/>
        </w:rPr>
        <w:t>Servi</w:t>
      </w:r>
      <w:r>
        <w:rPr>
          <w:color w:val="1A1A1A"/>
          <w:w w:val="110"/>
        </w:rPr>
        <w:t>ce</w:t>
      </w:r>
      <w:r>
        <w:rPr>
          <w:color w:val="1A1A1A"/>
          <w:spacing w:val="-39"/>
          <w:w w:val="110"/>
        </w:rPr>
        <w:t xml:space="preserve"> </w:t>
      </w:r>
      <w:r>
        <w:rPr>
          <w:color w:val="1A1A1A"/>
          <w:w w:val="110"/>
        </w:rPr>
        <w:t>activities</w:t>
      </w:r>
      <w:r>
        <w:rPr>
          <w:color w:val="1A1A1A"/>
          <w:spacing w:val="-34"/>
          <w:w w:val="110"/>
        </w:rPr>
        <w:t xml:space="preserve"> </w:t>
      </w:r>
      <w:r>
        <w:rPr>
          <w:color w:val="1A1A1A"/>
          <w:w w:val="110"/>
        </w:rPr>
        <w:t>(Teaching/Scholarship or</w:t>
      </w:r>
      <w:r>
        <w:rPr>
          <w:color w:val="1A1A1A"/>
          <w:spacing w:val="-33"/>
          <w:w w:val="110"/>
        </w:rPr>
        <w:t xml:space="preserve"> </w:t>
      </w:r>
      <w:r>
        <w:rPr>
          <w:color w:val="1A1A1A"/>
          <w:w w:val="110"/>
        </w:rPr>
        <w:t>Service/Scholarship);</w:t>
      </w:r>
      <w:r>
        <w:rPr>
          <w:color w:val="1A1A1A"/>
          <w:spacing w:val="-26"/>
          <w:w w:val="110"/>
        </w:rPr>
        <w:t xml:space="preserve"> </w:t>
      </w:r>
      <w:r>
        <w:rPr>
          <w:color w:val="1A1A1A"/>
          <w:w w:val="110"/>
        </w:rPr>
        <w:t>number</w:t>
      </w:r>
      <w:r>
        <w:rPr>
          <w:color w:val="1A1A1A"/>
          <w:spacing w:val="-20"/>
          <w:w w:val="110"/>
        </w:rPr>
        <w:t xml:space="preserve"> </w:t>
      </w:r>
      <w:r>
        <w:rPr>
          <w:color w:val="1A1A1A"/>
          <w:w w:val="110"/>
        </w:rPr>
        <w:t>of</w:t>
      </w:r>
      <w:r>
        <w:rPr>
          <w:color w:val="1A1A1A"/>
          <w:spacing w:val="-23"/>
          <w:w w:val="110"/>
        </w:rPr>
        <w:t xml:space="preserve"> </w:t>
      </w:r>
      <w:r>
        <w:rPr>
          <w:color w:val="1A1A1A"/>
          <w:w w:val="110"/>
        </w:rPr>
        <w:t>professional</w:t>
      </w:r>
      <w:r>
        <w:rPr>
          <w:color w:val="1A1A1A"/>
          <w:spacing w:val="-10"/>
          <w:w w:val="110"/>
        </w:rPr>
        <w:t xml:space="preserve"> </w:t>
      </w:r>
      <w:r>
        <w:rPr>
          <w:color w:val="1A1A1A"/>
          <w:w w:val="110"/>
        </w:rPr>
        <w:t>development</w:t>
      </w:r>
      <w:r>
        <w:rPr>
          <w:color w:val="1A1A1A"/>
          <w:spacing w:val="-19"/>
          <w:w w:val="110"/>
        </w:rPr>
        <w:t xml:space="preserve"> </w:t>
      </w:r>
      <w:r>
        <w:rPr>
          <w:color w:val="1A1A1A"/>
          <w:w w:val="110"/>
        </w:rPr>
        <w:t>seminars</w:t>
      </w:r>
      <w:r>
        <w:rPr>
          <w:color w:val="1A1A1A"/>
          <w:spacing w:val="-19"/>
          <w:w w:val="110"/>
        </w:rPr>
        <w:t xml:space="preserve"> </w:t>
      </w:r>
      <w:r>
        <w:rPr>
          <w:color w:val="1A1A1A"/>
          <w:w w:val="110"/>
        </w:rPr>
        <w:t>presented to public service organizations (Teaching/Service); and evaluation by peers, colleagues or clients of the candidate's Integration of Teaching, Scholarship, or Service</w:t>
      </w:r>
      <w:r>
        <w:rPr>
          <w:color w:val="1A1A1A"/>
          <w:spacing w:val="-1"/>
          <w:w w:val="110"/>
        </w:rPr>
        <w:t xml:space="preserve"> </w:t>
      </w:r>
      <w:r>
        <w:rPr>
          <w:color w:val="1A1A1A"/>
          <w:w w:val="110"/>
        </w:rPr>
        <w:t>activities.</w:t>
      </w:r>
    </w:p>
    <w:p w:rsidR="00FD3299" w:rsidRDefault="00FD3299">
      <w:pPr>
        <w:pStyle w:val="BodyText"/>
        <w:spacing w:before="6"/>
        <w:rPr>
          <w:sz w:val="29"/>
        </w:rPr>
      </w:pPr>
    </w:p>
    <w:p w:rsidR="00FD3299" w:rsidRDefault="00D81CF7">
      <w:pPr>
        <w:pStyle w:val="Heading2"/>
      </w:pPr>
      <w:r>
        <w:rPr>
          <w:color w:val="1A1A1A"/>
          <w:w w:val="105"/>
        </w:rPr>
        <w:t>Section 8.06 Status of Scholarly Products</w:t>
      </w:r>
    </w:p>
    <w:p w:rsidR="00FD3299" w:rsidRDefault="00D81CF7">
      <w:pPr>
        <w:pStyle w:val="BodyText"/>
        <w:spacing w:before="56" w:line="280" w:lineRule="auto"/>
        <w:ind w:left="902" w:right="147" w:firstLine="16"/>
      </w:pPr>
      <w:r>
        <w:rPr>
          <w:color w:val="1A1A1A"/>
          <w:w w:val="110"/>
        </w:rPr>
        <w:t>Because</w:t>
      </w:r>
      <w:r>
        <w:rPr>
          <w:color w:val="1A1A1A"/>
          <w:spacing w:val="-17"/>
          <w:w w:val="110"/>
        </w:rPr>
        <w:t xml:space="preserve"> </w:t>
      </w:r>
      <w:r>
        <w:rPr>
          <w:color w:val="1A1A1A"/>
          <w:w w:val="110"/>
        </w:rPr>
        <w:t>candidates</w:t>
      </w:r>
      <w:r>
        <w:rPr>
          <w:color w:val="1A1A1A"/>
          <w:spacing w:val="-17"/>
          <w:w w:val="110"/>
        </w:rPr>
        <w:t xml:space="preserve"> </w:t>
      </w:r>
      <w:r>
        <w:rPr>
          <w:color w:val="1A1A1A"/>
          <w:w w:val="110"/>
        </w:rPr>
        <w:t>for</w:t>
      </w:r>
      <w:r>
        <w:rPr>
          <w:color w:val="1A1A1A"/>
          <w:spacing w:val="-19"/>
          <w:w w:val="110"/>
        </w:rPr>
        <w:t xml:space="preserve"> </w:t>
      </w:r>
      <w:r>
        <w:rPr>
          <w:color w:val="1A1A1A"/>
          <w:w w:val="110"/>
        </w:rPr>
        <w:t>r</w:t>
      </w:r>
      <w:r>
        <w:rPr>
          <w:color w:val="1A1A1A"/>
          <w:w w:val="110"/>
        </w:rPr>
        <w:t>etention</w:t>
      </w:r>
      <w:r>
        <w:rPr>
          <w:color w:val="1A1A1A"/>
          <w:spacing w:val="-18"/>
          <w:w w:val="110"/>
        </w:rPr>
        <w:t xml:space="preserve"> </w:t>
      </w:r>
      <w:r>
        <w:rPr>
          <w:color w:val="1A1A1A"/>
          <w:w w:val="110"/>
        </w:rPr>
        <w:t>will</w:t>
      </w:r>
      <w:r>
        <w:rPr>
          <w:color w:val="1A1A1A"/>
          <w:spacing w:val="-12"/>
          <w:w w:val="110"/>
        </w:rPr>
        <w:t xml:space="preserve"> </w:t>
      </w:r>
      <w:r>
        <w:rPr>
          <w:color w:val="1A1A1A"/>
          <w:w w:val="110"/>
        </w:rPr>
        <w:t>be</w:t>
      </w:r>
      <w:r>
        <w:rPr>
          <w:color w:val="1A1A1A"/>
          <w:spacing w:val="-19"/>
          <w:w w:val="110"/>
        </w:rPr>
        <w:t xml:space="preserve"> </w:t>
      </w:r>
      <w:r>
        <w:rPr>
          <w:color w:val="1A1A1A"/>
          <w:w w:val="110"/>
        </w:rPr>
        <w:t>reviewed</w:t>
      </w:r>
      <w:r>
        <w:rPr>
          <w:color w:val="1A1A1A"/>
          <w:spacing w:val="-11"/>
          <w:w w:val="110"/>
        </w:rPr>
        <w:t xml:space="preserve"> </w:t>
      </w:r>
      <w:r>
        <w:rPr>
          <w:color w:val="1A1A1A"/>
          <w:w w:val="110"/>
        </w:rPr>
        <w:t>early</w:t>
      </w:r>
      <w:r>
        <w:rPr>
          <w:color w:val="1A1A1A"/>
          <w:spacing w:val="-23"/>
          <w:w w:val="110"/>
        </w:rPr>
        <w:t xml:space="preserve"> </w:t>
      </w:r>
      <w:r>
        <w:rPr>
          <w:color w:val="1A1A1A"/>
          <w:w w:val="110"/>
        </w:rPr>
        <w:t>in</w:t>
      </w:r>
      <w:r>
        <w:rPr>
          <w:color w:val="1A1A1A"/>
          <w:spacing w:val="-18"/>
          <w:w w:val="110"/>
        </w:rPr>
        <w:t xml:space="preserve"> </w:t>
      </w:r>
      <w:r>
        <w:rPr>
          <w:color w:val="1A1A1A"/>
          <w:w w:val="110"/>
        </w:rPr>
        <w:t>their</w:t>
      </w:r>
      <w:r>
        <w:rPr>
          <w:color w:val="1A1A1A"/>
          <w:spacing w:val="-21"/>
          <w:w w:val="110"/>
        </w:rPr>
        <w:t xml:space="preserve"> </w:t>
      </w:r>
      <w:r>
        <w:rPr>
          <w:color w:val="1A1A1A"/>
          <w:w w:val="110"/>
        </w:rPr>
        <w:t>career,</w:t>
      </w:r>
      <w:r>
        <w:rPr>
          <w:color w:val="1A1A1A"/>
          <w:spacing w:val="-21"/>
          <w:w w:val="110"/>
        </w:rPr>
        <w:t xml:space="preserve"> </w:t>
      </w:r>
      <w:r>
        <w:rPr>
          <w:color w:val="1A1A1A"/>
          <w:w w:val="110"/>
        </w:rPr>
        <w:t>retention reviews</w:t>
      </w:r>
      <w:r>
        <w:rPr>
          <w:color w:val="1A1A1A"/>
          <w:spacing w:val="-16"/>
          <w:w w:val="110"/>
        </w:rPr>
        <w:t xml:space="preserve"> </w:t>
      </w:r>
      <w:r>
        <w:rPr>
          <w:color w:val="1A1A1A"/>
          <w:w w:val="110"/>
        </w:rPr>
        <w:t>may</w:t>
      </w:r>
      <w:r>
        <w:rPr>
          <w:color w:val="1A1A1A"/>
          <w:spacing w:val="-28"/>
          <w:w w:val="110"/>
        </w:rPr>
        <w:t xml:space="preserve"> </w:t>
      </w:r>
      <w:r>
        <w:rPr>
          <w:color w:val="1A1A1A"/>
          <w:w w:val="110"/>
        </w:rPr>
        <w:t>consider</w:t>
      </w:r>
      <w:r>
        <w:rPr>
          <w:color w:val="1A1A1A"/>
          <w:spacing w:val="-9"/>
          <w:w w:val="110"/>
        </w:rPr>
        <w:t xml:space="preserve"> </w:t>
      </w:r>
      <w:r>
        <w:rPr>
          <w:color w:val="1A1A1A"/>
          <w:w w:val="110"/>
        </w:rPr>
        <w:t>publications,</w:t>
      </w:r>
      <w:r>
        <w:rPr>
          <w:color w:val="1A1A1A"/>
          <w:spacing w:val="-19"/>
          <w:w w:val="110"/>
        </w:rPr>
        <w:t xml:space="preserve"> </w:t>
      </w:r>
      <w:r>
        <w:rPr>
          <w:color w:val="1A1A1A"/>
          <w:w w:val="110"/>
        </w:rPr>
        <w:t>presentations,</w:t>
      </w:r>
      <w:r>
        <w:rPr>
          <w:color w:val="1A1A1A"/>
          <w:spacing w:val="-32"/>
          <w:w w:val="110"/>
        </w:rPr>
        <w:t xml:space="preserve"> </w:t>
      </w:r>
      <w:r>
        <w:rPr>
          <w:color w:val="1A1A1A"/>
          <w:w w:val="110"/>
        </w:rPr>
        <w:t>or</w:t>
      </w:r>
      <w:r>
        <w:rPr>
          <w:color w:val="1A1A1A"/>
          <w:spacing w:val="-22"/>
          <w:w w:val="110"/>
        </w:rPr>
        <w:t xml:space="preserve"> </w:t>
      </w:r>
      <w:r>
        <w:rPr>
          <w:color w:val="1A1A1A"/>
          <w:w w:val="110"/>
        </w:rPr>
        <w:t>other</w:t>
      </w:r>
      <w:r>
        <w:rPr>
          <w:color w:val="1A1A1A"/>
          <w:spacing w:val="-25"/>
          <w:w w:val="110"/>
        </w:rPr>
        <w:t xml:space="preserve"> </w:t>
      </w:r>
      <w:r>
        <w:rPr>
          <w:color w:val="1A1A1A"/>
          <w:w w:val="110"/>
        </w:rPr>
        <w:t>scholarly</w:t>
      </w:r>
      <w:r>
        <w:rPr>
          <w:color w:val="1A1A1A"/>
          <w:spacing w:val="-18"/>
          <w:w w:val="110"/>
        </w:rPr>
        <w:t xml:space="preserve"> </w:t>
      </w:r>
      <w:r>
        <w:rPr>
          <w:color w:val="1A1A1A"/>
          <w:w w:val="110"/>
        </w:rPr>
        <w:t>products</w:t>
      </w:r>
      <w:r>
        <w:rPr>
          <w:color w:val="1A1A1A"/>
          <w:spacing w:val="-14"/>
          <w:w w:val="110"/>
        </w:rPr>
        <w:t xml:space="preserve"> </w:t>
      </w:r>
      <w:r>
        <w:rPr>
          <w:color w:val="1A1A1A"/>
          <w:w w:val="110"/>
        </w:rPr>
        <w:t>not yet completed [e.g., publications or presentations submitted (with acknowledgement from publisher) but not yet accepted]. In contrast, tenure and promotion</w:t>
      </w:r>
      <w:r>
        <w:rPr>
          <w:color w:val="1A1A1A"/>
          <w:spacing w:val="-10"/>
          <w:w w:val="110"/>
        </w:rPr>
        <w:t xml:space="preserve"> </w:t>
      </w:r>
      <w:r>
        <w:rPr>
          <w:color w:val="1A1A1A"/>
          <w:w w:val="110"/>
        </w:rPr>
        <w:t>reviews</w:t>
      </w:r>
      <w:r>
        <w:rPr>
          <w:color w:val="1A1A1A"/>
          <w:spacing w:val="-23"/>
          <w:w w:val="110"/>
        </w:rPr>
        <w:t xml:space="preserve"> </w:t>
      </w:r>
      <w:r>
        <w:rPr>
          <w:color w:val="1A1A1A"/>
          <w:w w:val="110"/>
        </w:rPr>
        <w:t>may</w:t>
      </w:r>
      <w:r>
        <w:rPr>
          <w:color w:val="1A1A1A"/>
          <w:spacing w:val="-25"/>
          <w:w w:val="110"/>
        </w:rPr>
        <w:t xml:space="preserve"> </w:t>
      </w:r>
      <w:r>
        <w:rPr>
          <w:color w:val="1A1A1A"/>
          <w:w w:val="110"/>
        </w:rPr>
        <w:t>not</w:t>
      </w:r>
      <w:r>
        <w:rPr>
          <w:color w:val="1A1A1A"/>
          <w:spacing w:val="-30"/>
          <w:w w:val="110"/>
        </w:rPr>
        <w:t xml:space="preserve"> </w:t>
      </w:r>
      <w:r>
        <w:rPr>
          <w:color w:val="1A1A1A"/>
          <w:w w:val="110"/>
        </w:rPr>
        <w:t>consider</w:t>
      </w:r>
      <w:r>
        <w:rPr>
          <w:color w:val="1A1A1A"/>
          <w:spacing w:val="-24"/>
          <w:w w:val="110"/>
        </w:rPr>
        <w:t xml:space="preserve"> </w:t>
      </w:r>
      <w:r>
        <w:rPr>
          <w:color w:val="1A1A1A"/>
          <w:w w:val="110"/>
        </w:rPr>
        <w:t>scholarly</w:t>
      </w:r>
      <w:r>
        <w:rPr>
          <w:color w:val="1A1A1A"/>
          <w:spacing w:val="-26"/>
          <w:w w:val="110"/>
        </w:rPr>
        <w:t xml:space="preserve"> </w:t>
      </w:r>
      <w:r>
        <w:rPr>
          <w:color w:val="1A1A1A"/>
          <w:w w:val="110"/>
        </w:rPr>
        <w:t>products</w:t>
      </w:r>
      <w:r>
        <w:rPr>
          <w:color w:val="1A1A1A"/>
          <w:spacing w:val="-22"/>
          <w:w w:val="110"/>
        </w:rPr>
        <w:t xml:space="preserve"> </w:t>
      </w:r>
      <w:r>
        <w:rPr>
          <w:color w:val="1A1A1A"/>
          <w:w w:val="110"/>
        </w:rPr>
        <w:t>that</w:t>
      </w:r>
      <w:r>
        <w:rPr>
          <w:color w:val="1A1A1A"/>
          <w:spacing w:val="-28"/>
          <w:w w:val="110"/>
        </w:rPr>
        <w:t xml:space="preserve"> </w:t>
      </w:r>
      <w:r>
        <w:rPr>
          <w:color w:val="1A1A1A"/>
          <w:w w:val="110"/>
        </w:rPr>
        <w:t>have</w:t>
      </w:r>
      <w:r>
        <w:rPr>
          <w:color w:val="1A1A1A"/>
          <w:spacing w:val="-22"/>
          <w:w w:val="110"/>
        </w:rPr>
        <w:t xml:space="preserve"> </w:t>
      </w:r>
      <w:r>
        <w:rPr>
          <w:color w:val="1A1A1A"/>
          <w:w w:val="110"/>
        </w:rPr>
        <w:t>been</w:t>
      </w:r>
      <w:r>
        <w:rPr>
          <w:color w:val="1A1A1A"/>
          <w:spacing w:val="-22"/>
          <w:w w:val="110"/>
        </w:rPr>
        <w:t xml:space="preserve"> </w:t>
      </w:r>
      <w:r>
        <w:rPr>
          <w:color w:val="1A1A1A"/>
          <w:w w:val="110"/>
        </w:rPr>
        <w:t>submitted, but</w:t>
      </w:r>
      <w:r>
        <w:rPr>
          <w:color w:val="1A1A1A"/>
          <w:spacing w:val="-6"/>
          <w:w w:val="110"/>
        </w:rPr>
        <w:t xml:space="preserve"> </w:t>
      </w:r>
      <w:r>
        <w:rPr>
          <w:color w:val="1A1A1A"/>
          <w:w w:val="110"/>
        </w:rPr>
        <w:t>not</w:t>
      </w:r>
      <w:r>
        <w:rPr>
          <w:color w:val="1A1A1A"/>
          <w:spacing w:val="-13"/>
          <w:w w:val="110"/>
        </w:rPr>
        <w:t xml:space="preserve"> </w:t>
      </w:r>
      <w:r>
        <w:rPr>
          <w:color w:val="1A1A1A"/>
          <w:w w:val="110"/>
        </w:rPr>
        <w:t>yet</w:t>
      </w:r>
      <w:r>
        <w:rPr>
          <w:color w:val="1A1A1A"/>
          <w:spacing w:val="-14"/>
          <w:w w:val="110"/>
        </w:rPr>
        <w:t xml:space="preserve"> </w:t>
      </w:r>
      <w:r>
        <w:rPr>
          <w:color w:val="1A1A1A"/>
          <w:w w:val="110"/>
        </w:rPr>
        <w:t>accepted</w:t>
      </w:r>
      <w:r>
        <w:rPr>
          <w:color w:val="1A1A1A"/>
          <w:spacing w:val="14"/>
          <w:w w:val="110"/>
        </w:rPr>
        <w:t xml:space="preserve"> </w:t>
      </w:r>
      <w:r>
        <w:rPr>
          <w:color w:val="1A1A1A"/>
          <w:w w:val="110"/>
        </w:rPr>
        <w:t>(see</w:t>
      </w:r>
      <w:r>
        <w:rPr>
          <w:color w:val="1A1A1A"/>
          <w:spacing w:val="-18"/>
          <w:w w:val="110"/>
        </w:rPr>
        <w:t xml:space="preserve"> </w:t>
      </w:r>
      <w:r>
        <w:rPr>
          <w:color w:val="1A1A1A"/>
          <w:w w:val="110"/>
        </w:rPr>
        <w:t>Sections</w:t>
      </w:r>
      <w:r>
        <w:rPr>
          <w:color w:val="1A1A1A"/>
          <w:spacing w:val="-2"/>
          <w:w w:val="110"/>
        </w:rPr>
        <w:t xml:space="preserve"> </w:t>
      </w:r>
      <w:r>
        <w:rPr>
          <w:color w:val="1A1A1A"/>
          <w:w w:val="110"/>
        </w:rPr>
        <w:t>9.05</w:t>
      </w:r>
      <w:r>
        <w:rPr>
          <w:color w:val="1A1A1A"/>
          <w:spacing w:val="-5"/>
          <w:w w:val="110"/>
        </w:rPr>
        <w:t xml:space="preserve"> </w:t>
      </w:r>
      <w:r>
        <w:rPr>
          <w:color w:val="1A1A1A"/>
          <w:w w:val="110"/>
        </w:rPr>
        <w:t>and</w:t>
      </w:r>
      <w:r>
        <w:rPr>
          <w:color w:val="1A1A1A"/>
          <w:spacing w:val="-9"/>
          <w:w w:val="110"/>
        </w:rPr>
        <w:t xml:space="preserve"> </w:t>
      </w:r>
      <w:r>
        <w:rPr>
          <w:color w:val="1A1A1A"/>
          <w:w w:val="110"/>
        </w:rPr>
        <w:t>11.05).</w:t>
      </w:r>
    </w:p>
    <w:p w:rsidR="00FD3299" w:rsidRDefault="00FD3299">
      <w:pPr>
        <w:pStyle w:val="BodyText"/>
        <w:spacing w:before="9"/>
        <w:rPr>
          <w:sz w:val="28"/>
        </w:rPr>
      </w:pPr>
    </w:p>
    <w:p w:rsidR="00FD3299" w:rsidRDefault="00D81CF7">
      <w:pPr>
        <w:pStyle w:val="Heading2"/>
        <w:tabs>
          <w:tab w:val="left" w:pos="1620"/>
        </w:tabs>
        <w:ind w:left="175"/>
      </w:pPr>
      <w:r>
        <w:rPr>
          <w:color w:val="1A1A1A"/>
          <w:w w:val="105"/>
        </w:rPr>
        <w:t>Article</w:t>
      </w:r>
      <w:r>
        <w:rPr>
          <w:color w:val="1A1A1A"/>
          <w:spacing w:val="-22"/>
          <w:w w:val="105"/>
        </w:rPr>
        <w:t xml:space="preserve"> </w:t>
      </w:r>
      <w:r>
        <w:rPr>
          <w:color w:val="1A1A1A"/>
          <w:w w:val="105"/>
        </w:rPr>
        <w:t>IX.</w:t>
      </w:r>
      <w:r>
        <w:rPr>
          <w:color w:val="1A1A1A"/>
          <w:w w:val="105"/>
        </w:rPr>
        <w:tab/>
        <w:t>Tenure</w:t>
      </w:r>
      <w:r>
        <w:rPr>
          <w:color w:val="1A1A1A"/>
          <w:spacing w:val="4"/>
          <w:w w:val="105"/>
        </w:rPr>
        <w:t xml:space="preserve"> </w:t>
      </w:r>
      <w:r>
        <w:rPr>
          <w:color w:val="1A1A1A"/>
          <w:w w:val="105"/>
        </w:rPr>
        <w:t>Review</w:t>
      </w:r>
    </w:p>
    <w:p w:rsidR="00FD3299" w:rsidRDefault="00FD3299">
      <w:pPr>
        <w:pStyle w:val="BodyText"/>
        <w:spacing w:before="4"/>
        <w:rPr>
          <w:b/>
          <w:sz w:val="32"/>
        </w:rPr>
      </w:pPr>
    </w:p>
    <w:p w:rsidR="00FD3299" w:rsidRDefault="00D81CF7">
      <w:pPr>
        <w:spacing w:before="1"/>
        <w:ind w:left="890"/>
        <w:rPr>
          <w:b/>
          <w:sz w:val="24"/>
        </w:rPr>
      </w:pPr>
      <w:r>
        <w:rPr>
          <w:b/>
          <w:color w:val="1A1A1A"/>
          <w:w w:val="110"/>
          <w:sz w:val="24"/>
        </w:rPr>
        <w:t>Section 9.01 Timing of Tenure Review</w:t>
      </w:r>
    </w:p>
    <w:p w:rsidR="00FD3299" w:rsidRDefault="00D81CF7">
      <w:pPr>
        <w:pStyle w:val="BodyText"/>
        <w:spacing w:before="55" w:line="280" w:lineRule="auto"/>
        <w:ind w:left="898" w:right="176" w:firstLine="5"/>
      </w:pPr>
      <w:r>
        <w:rPr>
          <w:color w:val="1A1A1A"/>
          <w:w w:val="105"/>
        </w:rPr>
        <w:t>Faculty are normally reviewed for tenure in the academic year specified in their Letter of Hire, unless extended under the Extending Tenure Review Period policy.</w:t>
      </w:r>
    </w:p>
    <w:p w:rsidR="00FD3299" w:rsidRDefault="00FD3299">
      <w:pPr>
        <w:pStyle w:val="BodyText"/>
        <w:spacing w:before="3"/>
        <w:rPr>
          <w:sz w:val="28"/>
        </w:rPr>
      </w:pPr>
    </w:p>
    <w:p w:rsidR="00FD3299" w:rsidRDefault="00D81CF7">
      <w:pPr>
        <w:pStyle w:val="Heading2"/>
        <w:ind w:left="886"/>
      </w:pPr>
      <w:r>
        <w:rPr>
          <w:color w:val="1A1A1A"/>
          <w:w w:val="105"/>
        </w:rPr>
        <w:t>Section 9.02 University Standard</w:t>
      </w:r>
    </w:p>
    <w:p w:rsidR="00FD3299" w:rsidRDefault="00FD3299">
      <w:pPr>
        <w:sectPr w:rsidR="00FD3299">
          <w:pgSz w:w="12240" w:h="15840"/>
          <w:pgMar w:top="1340" w:right="1300" w:bottom="1200" w:left="1260" w:header="0" w:footer="962" w:gutter="0"/>
          <w:cols w:space="720"/>
        </w:sectPr>
      </w:pPr>
    </w:p>
    <w:p w:rsidR="00FD3299" w:rsidRDefault="00D81CF7">
      <w:pPr>
        <w:pStyle w:val="BodyText"/>
        <w:spacing w:before="79"/>
        <w:ind w:left="939"/>
      </w:pPr>
      <w:r>
        <w:rPr>
          <w:color w:val="1A1A1A"/>
          <w:w w:val="105"/>
        </w:rPr>
        <w:lastRenderedPageBreak/>
        <w:t>The University standards for the award of tenure</w:t>
      </w:r>
      <w:r>
        <w:rPr>
          <w:color w:val="1A1A1A"/>
          <w:spacing w:val="53"/>
          <w:w w:val="105"/>
        </w:rPr>
        <w:t xml:space="preserve"> </w:t>
      </w:r>
      <w:r>
        <w:rPr>
          <w:color w:val="1A1A1A"/>
          <w:w w:val="105"/>
        </w:rPr>
        <w:t>are:</w:t>
      </w:r>
    </w:p>
    <w:p w:rsidR="00FD3299" w:rsidRDefault="00D81CF7">
      <w:pPr>
        <w:pStyle w:val="ListParagraph"/>
        <w:numPr>
          <w:ilvl w:val="0"/>
          <w:numId w:val="6"/>
        </w:numPr>
        <w:tabs>
          <w:tab w:val="left" w:pos="1649"/>
        </w:tabs>
        <w:spacing w:before="46"/>
        <w:rPr>
          <w:sz w:val="24"/>
        </w:rPr>
      </w:pPr>
      <w:r>
        <w:rPr>
          <w:color w:val="1A1A1A"/>
          <w:w w:val="105"/>
          <w:sz w:val="24"/>
        </w:rPr>
        <w:t>Sustained effectiveness in teaching and service during the Review</w:t>
      </w:r>
      <w:r>
        <w:rPr>
          <w:color w:val="1A1A1A"/>
          <w:spacing w:val="17"/>
          <w:w w:val="105"/>
          <w:sz w:val="24"/>
        </w:rPr>
        <w:t xml:space="preserve"> </w:t>
      </w:r>
      <w:r>
        <w:rPr>
          <w:color w:val="1A1A1A"/>
          <w:w w:val="105"/>
          <w:sz w:val="24"/>
        </w:rPr>
        <w:t>Period,</w:t>
      </w:r>
    </w:p>
    <w:p w:rsidR="00FD3299" w:rsidRDefault="00D81CF7">
      <w:pPr>
        <w:pStyle w:val="BodyText"/>
        <w:spacing w:before="56"/>
        <w:ind w:left="938"/>
      </w:pPr>
      <w:proofErr w:type="gramStart"/>
      <w:r>
        <w:rPr>
          <w:color w:val="1A1A1A"/>
          <w:w w:val="105"/>
        </w:rPr>
        <w:t>and</w:t>
      </w:r>
      <w:proofErr w:type="gramEnd"/>
    </w:p>
    <w:p w:rsidR="00FD3299" w:rsidRDefault="00D81CF7">
      <w:pPr>
        <w:pStyle w:val="ListParagraph"/>
        <w:numPr>
          <w:ilvl w:val="0"/>
          <w:numId w:val="6"/>
        </w:numPr>
        <w:tabs>
          <w:tab w:val="left" w:pos="1672"/>
        </w:tabs>
        <w:spacing w:before="46" w:line="283" w:lineRule="auto"/>
        <w:ind w:left="1660" w:right="518" w:hanging="354"/>
        <w:rPr>
          <w:sz w:val="24"/>
        </w:rPr>
      </w:pPr>
      <w:r>
        <w:rPr>
          <w:color w:val="1A1A1A"/>
          <w:w w:val="105"/>
          <w:sz w:val="24"/>
        </w:rPr>
        <w:t>Integration of no less than two of the following during the Review Period: te</w:t>
      </w:r>
      <w:r>
        <w:rPr>
          <w:color w:val="1A1A1A"/>
          <w:w w:val="105"/>
          <w:sz w:val="24"/>
        </w:rPr>
        <w:t>aching, scholarship, and service,</w:t>
      </w:r>
      <w:r>
        <w:rPr>
          <w:color w:val="1A1A1A"/>
          <w:spacing w:val="2"/>
          <w:w w:val="105"/>
          <w:sz w:val="24"/>
        </w:rPr>
        <w:t xml:space="preserve"> </w:t>
      </w:r>
      <w:r>
        <w:rPr>
          <w:color w:val="1A1A1A"/>
          <w:w w:val="105"/>
          <w:sz w:val="24"/>
        </w:rPr>
        <w:t>and</w:t>
      </w:r>
    </w:p>
    <w:p w:rsidR="00FD3299" w:rsidRDefault="00D81CF7">
      <w:pPr>
        <w:pStyle w:val="ListParagraph"/>
        <w:numPr>
          <w:ilvl w:val="0"/>
          <w:numId w:val="6"/>
        </w:numPr>
        <w:tabs>
          <w:tab w:val="left" w:pos="1638"/>
        </w:tabs>
        <w:spacing w:line="273" w:lineRule="exact"/>
        <w:ind w:left="1637" w:hanging="331"/>
        <w:rPr>
          <w:sz w:val="24"/>
        </w:rPr>
      </w:pPr>
      <w:r>
        <w:rPr>
          <w:color w:val="1A1A1A"/>
          <w:w w:val="105"/>
          <w:sz w:val="24"/>
        </w:rPr>
        <w:t>Accomplishment in</w:t>
      </w:r>
      <w:r>
        <w:rPr>
          <w:color w:val="1A1A1A"/>
          <w:spacing w:val="-21"/>
          <w:w w:val="105"/>
          <w:sz w:val="24"/>
        </w:rPr>
        <w:t xml:space="preserve"> </w:t>
      </w:r>
      <w:r>
        <w:rPr>
          <w:color w:val="1A1A1A"/>
          <w:w w:val="105"/>
          <w:sz w:val="24"/>
        </w:rPr>
        <w:t>scholarship.</w:t>
      </w:r>
    </w:p>
    <w:p w:rsidR="00FD3299" w:rsidRDefault="00FD3299">
      <w:pPr>
        <w:pStyle w:val="BodyText"/>
        <w:spacing w:before="6"/>
      </w:pPr>
    </w:p>
    <w:p w:rsidR="00FD3299" w:rsidRDefault="00D81CF7">
      <w:pPr>
        <w:pStyle w:val="Heading2"/>
        <w:spacing w:before="91"/>
        <w:ind w:left="929"/>
      </w:pPr>
      <w:r>
        <w:rPr>
          <w:color w:val="1A1A1A"/>
          <w:w w:val="105"/>
        </w:rPr>
        <w:t>Section 9.03 Performance Indicators and Weighting</w:t>
      </w:r>
    </w:p>
    <w:p w:rsidR="00FD3299" w:rsidRDefault="00D81CF7">
      <w:pPr>
        <w:pStyle w:val="BodyText"/>
        <w:spacing w:before="46" w:line="283" w:lineRule="auto"/>
        <w:ind w:left="929" w:right="436" w:firstLine="10"/>
      </w:pPr>
      <w:r>
        <w:rPr>
          <w:color w:val="1A1A1A"/>
          <w:w w:val="105"/>
        </w:rPr>
        <w:t>Indicators and weighting of faculty performance for tenure reviews are equivalent to indicators for retention reviews (see Section 8.03)</w:t>
      </w:r>
      <w:r>
        <w:rPr>
          <w:color w:val="1A1A1A"/>
          <w:w w:val="105"/>
        </w:rPr>
        <w:t>.</w:t>
      </w:r>
    </w:p>
    <w:p w:rsidR="00FD3299" w:rsidRDefault="00FD3299">
      <w:pPr>
        <w:pStyle w:val="BodyText"/>
        <w:spacing w:before="2"/>
        <w:rPr>
          <w:sz w:val="28"/>
        </w:rPr>
      </w:pPr>
    </w:p>
    <w:p w:rsidR="00FD3299" w:rsidRDefault="00D81CF7">
      <w:pPr>
        <w:pStyle w:val="Heading2"/>
        <w:ind w:left="924"/>
      </w:pPr>
      <w:r>
        <w:rPr>
          <w:color w:val="1A1A1A"/>
          <w:w w:val="105"/>
        </w:rPr>
        <w:t>Section 9.04 Quantitative and Qualitative Expectations</w:t>
      </w:r>
    </w:p>
    <w:p w:rsidR="00FD3299" w:rsidRDefault="00D81CF7">
      <w:pPr>
        <w:pStyle w:val="BodyText"/>
        <w:spacing w:before="46" w:line="283" w:lineRule="auto"/>
        <w:ind w:left="923" w:right="147" w:firstLine="9"/>
      </w:pPr>
      <w:r>
        <w:rPr>
          <w:color w:val="1A1A1A"/>
          <w:w w:val="105"/>
        </w:rPr>
        <w:t>Quantitative and qualitative expectations of faculty performance for tenure reviews are equivalent to expectations for retention reviews (see Section 8.04).</w:t>
      </w:r>
    </w:p>
    <w:p w:rsidR="00FD3299" w:rsidRDefault="00FD3299">
      <w:pPr>
        <w:pStyle w:val="BodyText"/>
        <w:spacing w:before="2"/>
        <w:rPr>
          <w:sz w:val="28"/>
        </w:rPr>
      </w:pPr>
    </w:p>
    <w:p w:rsidR="00FD3299" w:rsidRDefault="00D81CF7">
      <w:pPr>
        <w:pStyle w:val="Heading2"/>
        <w:ind w:left="919"/>
      </w:pPr>
      <w:r>
        <w:rPr>
          <w:color w:val="1A1A1A"/>
          <w:w w:val="105"/>
        </w:rPr>
        <w:t>Section 9.05 Evidence of Performance Indicators</w:t>
      </w:r>
    </w:p>
    <w:p w:rsidR="00FD3299" w:rsidRDefault="00D81CF7">
      <w:pPr>
        <w:pStyle w:val="BodyText"/>
        <w:spacing w:before="56" w:line="280" w:lineRule="auto"/>
        <w:ind w:left="918" w:right="147" w:firstLine="13"/>
      </w:pPr>
      <w:r>
        <w:rPr>
          <w:color w:val="1A1A1A"/>
          <w:w w:val="110"/>
        </w:rPr>
        <w:t>Evidence of faculty performance indicators for tenure reviews is equivalent to evidence for retention reviews (see Section 8.05), except that only scholarly products</w:t>
      </w:r>
      <w:r>
        <w:rPr>
          <w:color w:val="1A1A1A"/>
          <w:spacing w:val="-13"/>
          <w:w w:val="110"/>
        </w:rPr>
        <w:t xml:space="preserve"> </w:t>
      </w:r>
      <w:r>
        <w:rPr>
          <w:color w:val="1A1A1A"/>
          <w:w w:val="110"/>
        </w:rPr>
        <w:t>that</w:t>
      </w:r>
      <w:r>
        <w:rPr>
          <w:color w:val="1A1A1A"/>
          <w:spacing w:val="-25"/>
          <w:w w:val="110"/>
        </w:rPr>
        <w:t xml:space="preserve"> </w:t>
      </w:r>
      <w:r>
        <w:rPr>
          <w:color w:val="1A1A1A"/>
          <w:w w:val="110"/>
        </w:rPr>
        <w:t>have</w:t>
      </w:r>
      <w:r>
        <w:rPr>
          <w:color w:val="1A1A1A"/>
          <w:spacing w:val="-17"/>
          <w:w w:val="110"/>
        </w:rPr>
        <w:t xml:space="preserve"> </w:t>
      </w:r>
      <w:r>
        <w:rPr>
          <w:color w:val="1A1A1A"/>
          <w:w w:val="110"/>
        </w:rPr>
        <w:t>been</w:t>
      </w:r>
      <w:r>
        <w:rPr>
          <w:color w:val="1A1A1A"/>
          <w:spacing w:val="-19"/>
          <w:w w:val="110"/>
        </w:rPr>
        <w:t xml:space="preserve"> </w:t>
      </w:r>
      <w:r>
        <w:rPr>
          <w:color w:val="1A1A1A"/>
          <w:w w:val="110"/>
        </w:rPr>
        <w:t>completed</w:t>
      </w:r>
      <w:r>
        <w:rPr>
          <w:color w:val="1A1A1A"/>
          <w:spacing w:val="-5"/>
          <w:w w:val="110"/>
        </w:rPr>
        <w:t xml:space="preserve"> </w:t>
      </w:r>
      <w:r>
        <w:rPr>
          <w:color w:val="1A1A1A"/>
          <w:w w:val="110"/>
        </w:rPr>
        <w:t>or</w:t>
      </w:r>
      <w:r>
        <w:rPr>
          <w:color w:val="1A1A1A"/>
          <w:spacing w:val="-10"/>
          <w:w w:val="110"/>
        </w:rPr>
        <w:t xml:space="preserve"> </w:t>
      </w:r>
      <w:r>
        <w:rPr>
          <w:color w:val="1A1A1A"/>
          <w:w w:val="110"/>
        </w:rPr>
        <w:t>accepted</w:t>
      </w:r>
      <w:r>
        <w:rPr>
          <w:color w:val="1A1A1A"/>
          <w:spacing w:val="-7"/>
          <w:w w:val="110"/>
        </w:rPr>
        <w:t xml:space="preserve"> </w:t>
      </w:r>
      <w:r>
        <w:rPr>
          <w:color w:val="1A1A1A"/>
          <w:w w:val="110"/>
        </w:rPr>
        <w:t>for</w:t>
      </w:r>
      <w:r>
        <w:rPr>
          <w:color w:val="1A1A1A"/>
          <w:spacing w:val="-20"/>
          <w:w w:val="110"/>
        </w:rPr>
        <w:t xml:space="preserve"> </w:t>
      </w:r>
      <w:r>
        <w:rPr>
          <w:color w:val="1A1A1A"/>
          <w:w w:val="110"/>
        </w:rPr>
        <w:t>p</w:t>
      </w:r>
      <w:r>
        <w:rPr>
          <w:color w:val="1A1A1A"/>
          <w:w w:val="110"/>
        </w:rPr>
        <w:t>ublication/presentation</w:t>
      </w:r>
      <w:r>
        <w:rPr>
          <w:color w:val="1A1A1A"/>
          <w:spacing w:val="-29"/>
          <w:w w:val="110"/>
        </w:rPr>
        <w:t xml:space="preserve"> </w:t>
      </w:r>
      <w:r>
        <w:rPr>
          <w:color w:val="1A1A1A"/>
          <w:w w:val="110"/>
        </w:rPr>
        <w:t>within the</w:t>
      </w:r>
      <w:r>
        <w:rPr>
          <w:color w:val="1A1A1A"/>
          <w:spacing w:val="-19"/>
          <w:w w:val="110"/>
        </w:rPr>
        <w:t xml:space="preserve"> </w:t>
      </w:r>
      <w:r>
        <w:rPr>
          <w:color w:val="1A1A1A"/>
          <w:w w:val="110"/>
        </w:rPr>
        <w:t>Review</w:t>
      </w:r>
      <w:r>
        <w:rPr>
          <w:color w:val="1A1A1A"/>
          <w:spacing w:val="-17"/>
          <w:w w:val="110"/>
        </w:rPr>
        <w:t xml:space="preserve"> </w:t>
      </w:r>
      <w:r>
        <w:rPr>
          <w:color w:val="1A1A1A"/>
          <w:w w:val="110"/>
        </w:rPr>
        <w:t>Period</w:t>
      </w:r>
      <w:r>
        <w:rPr>
          <w:color w:val="1A1A1A"/>
          <w:spacing w:val="-17"/>
          <w:w w:val="110"/>
        </w:rPr>
        <w:t xml:space="preserve"> </w:t>
      </w:r>
      <w:r>
        <w:rPr>
          <w:color w:val="1A1A1A"/>
          <w:w w:val="110"/>
        </w:rPr>
        <w:t>may</w:t>
      </w:r>
      <w:r>
        <w:rPr>
          <w:color w:val="1A1A1A"/>
          <w:spacing w:val="-30"/>
          <w:w w:val="110"/>
        </w:rPr>
        <w:t xml:space="preserve"> </w:t>
      </w:r>
      <w:r>
        <w:rPr>
          <w:color w:val="1A1A1A"/>
          <w:w w:val="110"/>
        </w:rPr>
        <w:t>be</w:t>
      </w:r>
      <w:r>
        <w:rPr>
          <w:color w:val="1A1A1A"/>
          <w:spacing w:val="-34"/>
          <w:w w:val="110"/>
        </w:rPr>
        <w:t xml:space="preserve"> </w:t>
      </w:r>
      <w:r>
        <w:rPr>
          <w:color w:val="1A1A1A"/>
          <w:w w:val="110"/>
        </w:rPr>
        <w:t>considered.</w:t>
      </w:r>
      <w:r>
        <w:rPr>
          <w:color w:val="1A1A1A"/>
          <w:spacing w:val="-30"/>
          <w:w w:val="110"/>
        </w:rPr>
        <w:t xml:space="preserve"> </w:t>
      </w:r>
      <w:r>
        <w:rPr>
          <w:color w:val="1A1A1A"/>
          <w:w w:val="110"/>
        </w:rPr>
        <w:t>Scholarly</w:t>
      </w:r>
      <w:r>
        <w:rPr>
          <w:color w:val="1A1A1A"/>
          <w:spacing w:val="-27"/>
          <w:w w:val="110"/>
        </w:rPr>
        <w:t xml:space="preserve"> </w:t>
      </w:r>
      <w:r>
        <w:rPr>
          <w:color w:val="1A1A1A"/>
          <w:w w:val="110"/>
        </w:rPr>
        <w:t>products</w:t>
      </w:r>
      <w:r>
        <w:rPr>
          <w:color w:val="1A1A1A"/>
          <w:spacing w:val="-28"/>
          <w:w w:val="110"/>
        </w:rPr>
        <w:t xml:space="preserve"> </w:t>
      </w:r>
      <w:r>
        <w:rPr>
          <w:color w:val="1A1A1A"/>
          <w:w w:val="110"/>
        </w:rPr>
        <w:t>that</w:t>
      </w:r>
      <w:r>
        <w:rPr>
          <w:color w:val="1A1A1A"/>
          <w:spacing w:val="-31"/>
          <w:w w:val="110"/>
        </w:rPr>
        <w:t xml:space="preserve"> </w:t>
      </w:r>
      <w:r>
        <w:rPr>
          <w:color w:val="1A1A1A"/>
          <w:w w:val="110"/>
        </w:rPr>
        <w:t>have</w:t>
      </w:r>
      <w:r>
        <w:rPr>
          <w:color w:val="1A1A1A"/>
          <w:spacing w:val="-29"/>
          <w:w w:val="110"/>
        </w:rPr>
        <w:t xml:space="preserve"> </w:t>
      </w:r>
      <w:r>
        <w:rPr>
          <w:color w:val="1A1A1A"/>
          <w:w w:val="110"/>
        </w:rPr>
        <w:t>been</w:t>
      </w:r>
      <w:r>
        <w:rPr>
          <w:color w:val="1A1A1A"/>
          <w:spacing w:val="-21"/>
          <w:w w:val="110"/>
        </w:rPr>
        <w:t xml:space="preserve"> </w:t>
      </w:r>
      <w:r>
        <w:rPr>
          <w:color w:val="1A1A1A"/>
          <w:w w:val="110"/>
        </w:rPr>
        <w:t>accepted for</w:t>
      </w:r>
      <w:r>
        <w:rPr>
          <w:color w:val="1A1A1A"/>
          <w:spacing w:val="-18"/>
          <w:w w:val="110"/>
        </w:rPr>
        <w:t xml:space="preserve"> </w:t>
      </w:r>
      <w:r>
        <w:rPr>
          <w:color w:val="1A1A1A"/>
          <w:w w:val="110"/>
        </w:rPr>
        <w:t>publication</w:t>
      </w:r>
      <w:r>
        <w:rPr>
          <w:color w:val="1A1A1A"/>
          <w:spacing w:val="-1"/>
          <w:w w:val="110"/>
        </w:rPr>
        <w:t xml:space="preserve"> </w:t>
      </w:r>
      <w:r>
        <w:rPr>
          <w:color w:val="1A1A1A"/>
          <w:w w:val="110"/>
        </w:rPr>
        <w:t>but</w:t>
      </w:r>
      <w:r>
        <w:rPr>
          <w:color w:val="1A1A1A"/>
          <w:spacing w:val="-18"/>
          <w:w w:val="110"/>
        </w:rPr>
        <w:t xml:space="preserve"> </w:t>
      </w:r>
      <w:r>
        <w:rPr>
          <w:color w:val="1A1A1A"/>
          <w:w w:val="110"/>
        </w:rPr>
        <w:t>not</w:t>
      </w:r>
      <w:r>
        <w:rPr>
          <w:color w:val="1A1A1A"/>
          <w:spacing w:val="-25"/>
          <w:w w:val="110"/>
        </w:rPr>
        <w:t xml:space="preserve"> </w:t>
      </w:r>
      <w:r>
        <w:rPr>
          <w:color w:val="1A1A1A"/>
          <w:w w:val="110"/>
        </w:rPr>
        <w:t>yet</w:t>
      </w:r>
      <w:r>
        <w:rPr>
          <w:color w:val="1A1A1A"/>
          <w:spacing w:val="-20"/>
          <w:w w:val="110"/>
        </w:rPr>
        <w:t xml:space="preserve"> </w:t>
      </w:r>
      <w:r>
        <w:rPr>
          <w:color w:val="1A1A1A"/>
          <w:w w:val="110"/>
        </w:rPr>
        <w:t>published</w:t>
      </w:r>
      <w:r>
        <w:rPr>
          <w:color w:val="1A1A1A"/>
          <w:spacing w:val="1"/>
          <w:w w:val="110"/>
        </w:rPr>
        <w:t xml:space="preserve"> </w:t>
      </w:r>
      <w:r>
        <w:rPr>
          <w:color w:val="1A1A1A"/>
          <w:w w:val="110"/>
        </w:rPr>
        <w:t>or</w:t>
      </w:r>
      <w:r>
        <w:rPr>
          <w:color w:val="1A1A1A"/>
          <w:spacing w:val="-10"/>
          <w:w w:val="110"/>
        </w:rPr>
        <w:t xml:space="preserve"> </w:t>
      </w:r>
      <w:r>
        <w:rPr>
          <w:color w:val="1A1A1A"/>
          <w:w w:val="110"/>
        </w:rPr>
        <w:t>presented,</w:t>
      </w:r>
      <w:r>
        <w:rPr>
          <w:color w:val="1A1A1A"/>
          <w:spacing w:val="-19"/>
          <w:w w:val="110"/>
        </w:rPr>
        <w:t xml:space="preserve"> </w:t>
      </w:r>
      <w:r>
        <w:rPr>
          <w:color w:val="1A1A1A"/>
          <w:w w:val="110"/>
        </w:rPr>
        <w:t>or</w:t>
      </w:r>
      <w:r>
        <w:rPr>
          <w:color w:val="1A1A1A"/>
          <w:spacing w:val="-24"/>
          <w:w w:val="110"/>
        </w:rPr>
        <w:t xml:space="preserve"> </w:t>
      </w:r>
      <w:r>
        <w:rPr>
          <w:color w:val="1A1A1A"/>
          <w:w w:val="110"/>
        </w:rPr>
        <w:t>scholarly</w:t>
      </w:r>
      <w:r>
        <w:rPr>
          <w:color w:val="1A1A1A"/>
          <w:spacing w:val="-17"/>
          <w:w w:val="110"/>
        </w:rPr>
        <w:t xml:space="preserve"> </w:t>
      </w:r>
      <w:r>
        <w:rPr>
          <w:color w:val="1A1A1A"/>
          <w:w w:val="110"/>
        </w:rPr>
        <w:t>products</w:t>
      </w:r>
      <w:r>
        <w:rPr>
          <w:color w:val="1A1A1A"/>
          <w:spacing w:val="-11"/>
          <w:w w:val="110"/>
        </w:rPr>
        <w:t xml:space="preserve"> </w:t>
      </w:r>
      <w:r>
        <w:rPr>
          <w:color w:val="1A1A1A"/>
          <w:w w:val="110"/>
        </w:rPr>
        <w:t>that</w:t>
      </w:r>
      <w:r>
        <w:rPr>
          <w:color w:val="1A1A1A"/>
          <w:spacing w:val="-21"/>
          <w:w w:val="110"/>
        </w:rPr>
        <w:t xml:space="preserve"> </w:t>
      </w:r>
      <w:r>
        <w:rPr>
          <w:color w:val="1A1A1A"/>
          <w:w w:val="110"/>
        </w:rPr>
        <w:t>have been</w:t>
      </w:r>
      <w:r>
        <w:rPr>
          <w:color w:val="1A1A1A"/>
          <w:spacing w:val="-15"/>
          <w:w w:val="110"/>
        </w:rPr>
        <w:t xml:space="preserve"> </w:t>
      </w:r>
      <w:r>
        <w:rPr>
          <w:color w:val="1A1A1A"/>
          <w:w w:val="110"/>
        </w:rPr>
        <w:t>published</w:t>
      </w:r>
      <w:r>
        <w:rPr>
          <w:color w:val="1A1A1A"/>
          <w:spacing w:val="-7"/>
          <w:w w:val="110"/>
        </w:rPr>
        <w:t xml:space="preserve"> </w:t>
      </w:r>
      <w:r>
        <w:rPr>
          <w:color w:val="1A1A1A"/>
          <w:w w:val="110"/>
        </w:rPr>
        <w:t>or</w:t>
      </w:r>
      <w:r>
        <w:rPr>
          <w:color w:val="1A1A1A"/>
          <w:spacing w:val="-16"/>
          <w:w w:val="110"/>
        </w:rPr>
        <w:t xml:space="preserve"> </w:t>
      </w:r>
      <w:r>
        <w:rPr>
          <w:color w:val="1A1A1A"/>
          <w:w w:val="110"/>
        </w:rPr>
        <w:t>presented</w:t>
      </w:r>
      <w:r>
        <w:rPr>
          <w:color w:val="1A1A1A"/>
          <w:spacing w:val="-11"/>
          <w:w w:val="110"/>
        </w:rPr>
        <w:t xml:space="preserve"> </w:t>
      </w:r>
      <w:r>
        <w:rPr>
          <w:color w:val="1A1A1A"/>
          <w:w w:val="110"/>
        </w:rPr>
        <w:t>but</w:t>
      </w:r>
      <w:r>
        <w:rPr>
          <w:color w:val="1A1A1A"/>
          <w:spacing w:val="-23"/>
          <w:w w:val="110"/>
        </w:rPr>
        <w:t xml:space="preserve"> </w:t>
      </w:r>
      <w:r>
        <w:rPr>
          <w:color w:val="1A1A1A"/>
          <w:w w:val="110"/>
        </w:rPr>
        <w:t>not</w:t>
      </w:r>
      <w:r>
        <w:rPr>
          <w:color w:val="1A1A1A"/>
          <w:spacing w:val="-23"/>
          <w:w w:val="110"/>
        </w:rPr>
        <w:t xml:space="preserve"> </w:t>
      </w:r>
      <w:r>
        <w:rPr>
          <w:color w:val="1A1A1A"/>
          <w:w w:val="110"/>
        </w:rPr>
        <w:t>readily</w:t>
      </w:r>
      <w:r>
        <w:rPr>
          <w:color w:val="1A1A1A"/>
          <w:spacing w:val="-26"/>
          <w:w w:val="110"/>
        </w:rPr>
        <w:t xml:space="preserve"> </w:t>
      </w:r>
      <w:r>
        <w:rPr>
          <w:color w:val="1A1A1A"/>
          <w:w w:val="110"/>
        </w:rPr>
        <w:t>available</w:t>
      </w:r>
      <w:r>
        <w:rPr>
          <w:color w:val="1A1A1A"/>
          <w:spacing w:val="-21"/>
          <w:w w:val="110"/>
        </w:rPr>
        <w:t xml:space="preserve"> </w:t>
      </w:r>
      <w:r>
        <w:rPr>
          <w:color w:val="1A1A1A"/>
          <w:w w:val="110"/>
        </w:rPr>
        <w:t>through</w:t>
      </w:r>
      <w:r>
        <w:rPr>
          <w:color w:val="1A1A1A"/>
          <w:spacing w:val="-7"/>
          <w:w w:val="110"/>
        </w:rPr>
        <w:t xml:space="preserve"> </w:t>
      </w:r>
      <w:r>
        <w:rPr>
          <w:color w:val="1A1A1A"/>
          <w:w w:val="110"/>
        </w:rPr>
        <w:t>university</w:t>
      </w:r>
      <w:r>
        <w:rPr>
          <w:color w:val="1A1A1A"/>
          <w:spacing w:val="-19"/>
          <w:w w:val="110"/>
        </w:rPr>
        <w:t xml:space="preserve"> </w:t>
      </w:r>
      <w:r>
        <w:rPr>
          <w:color w:val="1A1A1A"/>
          <w:w w:val="110"/>
        </w:rPr>
        <w:t>databases must be included among materials submitted by the</w:t>
      </w:r>
      <w:r>
        <w:rPr>
          <w:color w:val="1A1A1A"/>
          <w:spacing w:val="-37"/>
          <w:w w:val="110"/>
        </w:rPr>
        <w:t xml:space="preserve"> </w:t>
      </w:r>
      <w:r>
        <w:rPr>
          <w:color w:val="1A1A1A"/>
          <w:w w:val="110"/>
        </w:rPr>
        <w:t>candidate.</w:t>
      </w:r>
    </w:p>
    <w:p w:rsidR="00FD3299" w:rsidRDefault="00FD3299">
      <w:pPr>
        <w:pStyle w:val="BodyText"/>
        <w:spacing w:before="8"/>
        <w:rPr>
          <w:sz w:val="28"/>
        </w:rPr>
      </w:pPr>
    </w:p>
    <w:p w:rsidR="00FD3299" w:rsidRDefault="00D81CF7">
      <w:pPr>
        <w:pStyle w:val="Heading2"/>
        <w:tabs>
          <w:tab w:val="left" w:pos="1637"/>
          <w:tab w:val="left" w:pos="3138"/>
        </w:tabs>
        <w:spacing w:line="283" w:lineRule="auto"/>
        <w:ind w:right="3475" w:hanging="716"/>
      </w:pPr>
      <w:r>
        <w:rPr>
          <w:color w:val="1A1A1A"/>
          <w:w w:val="105"/>
        </w:rPr>
        <w:t>Article</w:t>
      </w:r>
      <w:r>
        <w:rPr>
          <w:color w:val="1A1A1A"/>
          <w:spacing w:val="-18"/>
          <w:w w:val="105"/>
        </w:rPr>
        <w:t xml:space="preserve"> </w:t>
      </w:r>
      <w:r>
        <w:rPr>
          <w:color w:val="1A1A1A"/>
          <w:w w:val="105"/>
        </w:rPr>
        <w:t>X.</w:t>
      </w:r>
      <w:r>
        <w:rPr>
          <w:color w:val="1A1A1A"/>
          <w:w w:val="105"/>
        </w:rPr>
        <w:tab/>
        <w:t xml:space="preserve">Promotion to Rank of Associate Professor </w:t>
      </w:r>
      <w:proofErr w:type="gramStart"/>
      <w:r>
        <w:rPr>
          <w:color w:val="1A1A1A"/>
          <w:w w:val="105"/>
        </w:rPr>
        <w:t xml:space="preserve">Section </w:t>
      </w:r>
      <w:r>
        <w:rPr>
          <w:color w:val="1A1A1A"/>
          <w:spacing w:val="31"/>
          <w:w w:val="105"/>
        </w:rPr>
        <w:t xml:space="preserve"> </w:t>
      </w:r>
      <w:r>
        <w:rPr>
          <w:color w:val="1A1A1A"/>
          <w:w w:val="105"/>
        </w:rPr>
        <w:t>10.01</w:t>
      </w:r>
      <w:proofErr w:type="gramEnd"/>
      <w:r>
        <w:rPr>
          <w:color w:val="1A1A1A"/>
          <w:w w:val="105"/>
        </w:rPr>
        <w:tab/>
        <w:t>University Standards</w:t>
      </w:r>
    </w:p>
    <w:p w:rsidR="00FD3299" w:rsidRDefault="00D81CF7">
      <w:pPr>
        <w:pStyle w:val="BodyText"/>
        <w:spacing w:before="2" w:line="280" w:lineRule="auto"/>
        <w:ind w:left="901" w:right="397" w:firstLine="4"/>
        <w:jc w:val="both"/>
      </w:pPr>
      <w:r>
        <w:rPr>
          <w:color w:val="1A1A1A"/>
          <w:w w:val="105"/>
        </w:rPr>
        <w:t>The University standards for promotion to the rank of Associate Professor are the st</w:t>
      </w:r>
      <w:r>
        <w:rPr>
          <w:color w:val="1A1A1A"/>
          <w:w w:val="105"/>
        </w:rPr>
        <w:t>andards for the award of tenure. Appointment at the rank of Associate Professor or Professor does not demonstrate, in and of itself, that standards for tenure have been met.</w:t>
      </w:r>
    </w:p>
    <w:p w:rsidR="00FD3299" w:rsidRDefault="00D81CF7">
      <w:pPr>
        <w:pStyle w:val="Heading2"/>
        <w:tabs>
          <w:tab w:val="left" w:pos="1628"/>
          <w:tab w:val="left" w:pos="3120"/>
        </w:tabs>
        <w:spacing w:before="34" w:line="654" w:lineRule="exact"/>
        <w:ind w:left="890" w:right="4571" w:hanging="711"/>
      </w:pPr>
      <w:r>
        <w:rPr>
          <w:color w:val="1A1A1A"/>
          <w:w w:val="110"/>
        </w:rPr>
        <w:t>Article</w:t>
      </w:r>
      <w:r>
        <w:rPr>
          <w:color w:val="1A1A1A"/>
          <w:spacing w:val="-43"/>
          <w:w w:val="110"/>
        </w:rPr>
        <w:t xml:space="preserve"> </w:t>
      </w:r>
      <w:r>
        <w:rPr>
          <w:color w:val="1A1A1A"/>
          <w:w w:val="110"/>
        </w:rPr>
        <w:t>XI.</w:t>
      </w:r>
      <w:r>
        <w:rPr>
          <w:color w:val="1A1A1A"/>
          <w:w w:val="110"/>
        </w:rPr>
        <w:tab/>
        <w:t>Promotion</w:t>
      </w:r>
      <w:r>
        <w:rPr>
          <w:color w:val="1A1A1A"/>
          <w:spacing w:val="-28"/>
          <w:w w:val="110"/>
        </w:rPr>
        <w:t xml:space="preserve"> </w:t>
      </w:r>
      <w:r>
        <w:rPr>
          <w:color w:val="1A1A1A"/>
          <w:w w:val="110"/>
        </w:rPr>
        <w:t>to</w:t>
      </w:r>
      <w:r>
        <w:rPr>
          <w:color w:val="1A1A1A"/>
          <w:spacing w:val="-32"/>
          <w:w w:val="110"/>
        </w:rPr>
        <w:t xml:space="preserve"> </w:t>
      </w:r>
      <w:r>
        <w:rPr>
          <w:color w:val="1A1A1A"/>
          <w:w w:val="110"/>
        </w:rPr>
        <w:t>Rank</w:t>
      </w:r>
      <w:r>
        <w:rPr>
          <w:color w:val="1A1A1A"/>
          <w:spacing w:val="-30"/>
          <w:w w:val="110"/>
        </w:rPr>
        <w:t xml:space="preserve"> </w:t>
      </w:r>
      <w:r>
        <w:rPr>
          <w:color w:val="1A1A1A"/>
          <w:w w:val="110"/>
        </w:rPr>
        <w:t>of</w:t>
      </w:r>
      <w:r>
        <w:rPr>
          <w:color w:val="1A1A1A"/>
          <w:spacing w:val="-33"/>
          <w:w w:val="110"/>
        </w:rPr>
        <w:t xml:space="preserve"> </w:t>
      </w:r>
      <w:r>
        <w:rPr>
          <w:color w:val="1A1A1A"/>
          <w:w w:val="110"/>
        </w:rPr>
        <w:t>Professor Section</w:t>
      </w:r>
      <w:r>
        <w:rPr>
          <w:color w:val="1A1A1A"/>
          <w:spacing w:val="31"/>
          <w:w w:val="110"/>
        </w:rPr>
        <w:t xml:space="preserve"> </w:t>
      </w:r>
      <w:r>
        <w:rPr>
          <w:color w:val="1A1A1A"/>
          <w:w w:val="110"/>
        </w:rPr>
        <w:t>11.01</w:t>
      </w:r>
      <w:r>
        <w:rPr>
          <w:color w:val="1A1A1A"/>
          <w:w w:val="110"/>
        </w:rPr>
        <w:tab/>
        <w:t>Timing</w:t>
      </w:r>
      <w:r>
        <w:rPr>
          <w:color w:val="1A1A1A"/>
          <w:spacing w:val="-27"/>
          <w:w w:val="110"/>
        </w:rPr>
        <w:t xml:space="preserve"> </w:t>
      </w:r>
      <w:r>
        <w:rPr>
          <w:color w:val="1A1A1A"/>
          <w:w w:val="110"/>
        </w:rPr>
        <w:t>of</w:t>
      </w:r>
      <w:r>
        <w:rPr>
          <w:color w:val="1A1A1A"/>
          <w:spacing w:val="-29"/>
          <w:w w:val="110"/>
        </w:rPr>
        <w:t xml:space="preserve"> </w:t>
      </w:r>
      <w:r>
        <w:rPr>
          <w:color w:val="1A1A1A"/>
          <w:w w:val="110"/>
        </w:rPr>
        <w:t>Review</w:t>
      </w:r>
    </w:p>
    <w:p w:rsidR="00FD3299" w:rsidRDefault="00D81CF7">
      <w:pPr>
        <w:pStyle w:val="BodyText"/>
        <w:spacing w:line="243" w:lineRule="exact"/>
        <w:ind w:left="906"/>
      </w:pPr>
      <w:r>
        <w:rPr>
          <w:color w:val="1A1A1A"/>
          <w:w w:val="105"/>
        </w:rPr>
        <w:t>Normally, faculty are reviewed for promotion after the completion of five (5) years</w:t>
      </w:r>
    </w:p>
    <w:p w:rsidR="00FD3299" w:rsidRDefault="00D81CF7">
      <w:pPr>
        <w:pStyle w:val="BodyText"/>
        <w:spacing w:before="46" w:line="283" w:lineRule="auto"/>
        <w:ind w:left="890" w:right="147" w:firstLine="4"/>
      </w:pPr>
      <w:proofErr w:type="gramStart"/>
      <w:r>
        <w:rPr>
          <w:color w:val="1A1A1A"/>
          <w:w w:val="110"/>
        </w:rPr>
        <w:t>of</w:t>
      </w:r>
      <w:proofErr w:type="gramEnd"/>
      <w:r>
        <w:rPr>
          <w:color w:val="1A1A1A"/>
          <w:spacing w:val="-31"/>
          <w:w w:val="110"/>
        </w:rPr>
        <w:t xml:space="preserve"> </w:t>
      </w:r>
      <w:r>
        <w:rPr>
          <w:color w:val="1A1A1A"/>
          <w:w w:val="110"/>
        </w:rPr>
        <w:t>service</w:t>
      </w:r>
      <w:r>
        <w:rPr>
          <w:color w:val="1A1A1A"/>
          <w:spacing w:val="-20"/>
          <w:w w:val="110"/>
        </w:rPr>
        <w:t xml:space="preserve"> </w:t>
      </w:r>
      <w:r>
        <w:rPr>
          <w:color w:val="1A1A1A"/>
          <w:w w:val="110"/>
        </w:rPr>
        <w:t>in</w:t>
      </w:r>
      <w:r>
        <w:rPr>
          <w:color w:val="1A1A1A"/>
          <w:spacing w:val="-23"/>
          <w:w w:val="110"/>
        </w:rPr>
        <w:t xml:space="preserve"> </w:t>
      </w:r>
      <w:r>
        <w:rPr>
          <w:color w:val="1A1A1A"/>
          <w:w w:val="110"/>
        </w:rPr>
        <w:t>the</w:t>
      </w:r>
      <w:r>
        <w:rPr>
          <w:color w:val="1A1A1A"/>
          <w:spacing w:val="-26"/>
          <w:w w:val="110"/>
        </w:rPr>
        <w:t xml:space="preserve"> </w:t>
      </w:r>
      <w:r>
        <w:rPr>
          <w:color w:val="1A1A1A"/>
          <w:w w:val="110"/>
        </w:rPr>
        <w:t>current</w:t>
      </w:r>
      <w:r>
        <w:rPr>
          <w:color w:val="1A1A1A"/>
          <w:spacing w:val="-21"/>
          <w:w w:val="110"/>
        </w:rPr>
        <w:t xml:space="preserve"> </w:t>
      </w:r>
      <w:r>
        <w:rPr>
          <w:color w:val="1A1A1A"/>
          <w:w w:val="110"/>
        </w:rPr>
        <w:t>rank,</w:t>
      </w:r>
      <w:r>
        <w:rPr>
          <w:color w:val="1A1A1A"/>
          <w:spacing w:val="-27"/>
          <w:w w:val="110"/>
        </w:rPr>
        <w:t xml:space="preserve"> </w:t>
      </w:r>
      <w:r>
        <w:rPr>
          <w:color w:val="1A1A1A"/>
          <w:w w:val="110"/>
        </w:rPr>
        <w:t>however,</w:t>
      </w:r>
      <w:r>
        <w:rPr>
          <w:color w:val="1A1A1A"/>
          <w:spacing w:val="-23"/>
          <w:w w:val="110"/>
        </w:rPr>
        <w:t xml:space="preserve"> </w:t>
      </w:r>
      <w:r>
        <w:rPr>
          <w:color w:val="1A1A1A"/>
          <w:w w:val="110"/>
        </w:rPr>
        <w:t>faculty</w:t>
      </w:r>
      <w:r>
        <w:rPr>
          <w:color w:val="1A1A1A"/>
          <w:spacing w:val="-24"/>
          <w:w w:val="110"/>
        </w:rPr>
        <w:t xml:space="preserve"> </w:t>
      </w:r>
      <w:r>
        <w:rPr>
          <w:color w:val="1A1A1A"/>
          <w:w w:val="110"/>
        </w:rPr>
        <w:t>may</w:t>
      </w:r>
      <w:r>
        <w:rPr>
          <w:color w:val="1A1A1A"/>
          <w:spacing w:val="-28"/>
          <w:w w:val="110"/>
        </w:rPr>
        <w:t xml:space="preserve"> </w:t>
      </w:r>
      <w:r>
        <w:rPr>
          <w:color w:val="1A1A1A"/>
          <w:w w:val="110"/>
        </w:rPr>
        <w:t>seek</w:t>
      </w:r>
      <w:r>
        <w:rPr>
          <w:color w:val="1A1A1A"/>
          <w:spacing w:val="-27"/>
          <w:w w:val="110"/>
        </w:rPr>
        <w:t xml:space="preserve"> </w:t>
      </w:r>
      <w:r>
        <w:rPr>
          <w:color w:val="1A1A1A"/>
          <w:w w:val="110"/>
        </w:rPr>
        <w:t>promotion</w:t>
      </w:r>
      <w:r>
        <w:rPr>
          <w:color w:val="1A1A1A"/>
          <w:spacing w:val="-16"/>
          <w:w w:val="110"/>
        </w:rPr>
        <w:t xml:space="preserve"> </w:t>
      </w:r>
      <w:r>
        <w:rPr>
          <w:color w:val="1A1A1A"/>
          <w:w w:val="110"/>
        </w:rPr>
        <w:t>earlier</w:t>
      </w:r>
      <w:r>
        <w:rPr>
          <w:color w:val="1A1A1A"/>
          <w:spacing w:val="-21"/>
          <w:w w:val="110"/>
        </w:rPr>
        <w:t xml:space="preserve"> </w:t>
      </w:r>
      <w:r>
        <w:rPr>
          <w:color w:val="1A1A1A"/>
          <w:w w:val="110"/>
        </w:rPr>
        <w:t>if</w:t>
      </w:r>
      <w:r>
        <w:rPr>
          <w:color w:val="1A1A1A"/>
          <w:spacing w:val="-29"/>
          <w:w w:val="110"/>
        </w:rPr>
        <w:t xml:space="preserve"> </w:t>
      </w:r>
      <w:r>
        <w:rPr>
          <w:color w:val="1A1A1A"/>
          <w:w w:val="110"/>
        </w:rPr>
        <w:t>they can establish that they meet the same standards of effectiveness and accomplishment</w:t>
      </w:r>
      <w:r>
        <w:rPr>
          <w:color w:val="1A1A1A"/>
          <w:spacing w:val="-38"/>
          <w:w w:val="110"/>
        </w:rPr>
        <w:t xml:space="preserve"> </w:t>
      </w:r>
      <w:r>
        <w:rPr>
          <w:color w:val="1A1A1A"/>
          <w:w w:val="110"/>
        </w:rPr>
        <w:t>or</w:t>
      </w:r>
      <w:r>
        <w:rPr>
          <w:color w:val="1A1A1A"/>
          <w:spacing w:val="-30"/>
          <w:w w:val="110"/>
        </w:rPr>
        <w:t xml:space="preserve"> </w:t>
      </w:r>
      <w:r>
        <w:rPr>
          <w:color w:val="1A1A1A"/>
          <w:w w:val="110"/>
        </w:rPr>
        <w:t>e</w:t>
      </w:r>
      <w:r>
        <w:rPr>
          <w:color w:val="1A1A1A"/>
          <w:w w:val="110"/>
        </w:rPr>
        <w:t>xcellence</w:t>
      </w:r>
      <w:r>
        <w:rPr>
          <w:color w:val="1A1A1A"/>
          <w:spacing w:val="-22"/>
          <w:w w:val="110"/>
        </w:rPr>
        <w:t xml:space="preserve"> </w:t>
      </w:r>
      <w:r>
        <w:rPr>
          <w:color w:val="1A1A1A"/>
          <w:w w:val="110"/>
        </w:rPr>
        <w:t>used</w:t>
      </w:r>
      <w:r>
        <w:rPr>
          <w:color w:val="1A1A1A"/>
          <w:spacing w:val="-24"/>
          <w:w w:val="110"/>
        </w:rPr>
        <w:t xml:space="preserve"> </w:t>
      </w:r>
      <w:r>
        <w:rPr>
          <w:b/>
          <w:color w:val="1A1A1A"/>
          <w:w w:val="110"/>
          <w:sz w:val="22"/>
        </w:rPr>
        <w:t>in</w:t>
      </w:r>
      <w:r>
        <w:rPr>
          <w:b/>
          <w:color w:val="1A1A1A"/>
          <w:spacing w:val="-26"/>
          <w:w w:val="110"/>
          <w:sz w:val="22"/>
        </w:rPr>
        <w:t xml:space="preserve"> </w:t>
      </w:r>
      <w:r>
        <w:rPr>
          <w:color w:val="1A1A1A"/>
          <w:w w:val="110"/>
        </w:rPr>
        <w:t>evaluating</w:t>
      </w:r>
      <w:r>
        <w:rPr>
          <w:color w:val="1A1A1A"/>
          <w:spacing w:val="-26"/>
          <w:w w:val="110"/>
        </w:rPr>
        <w:t xml:space="preserve"> </w:t>
      </w:r>
      <w:r>
        <w:rPr>
          <w:color w:val="1A1A1A"/>
          <w:w w:val="110"/>
        </w:rPr>
        <w:t>candidates</w:t>
      </w:r>
      <w:r>
        <w:rPr>
          <w:color w:val="1A1A1A"/>
          <w:spacing w:val="-29"/>
          <w:w w:val="110"/>
        </w:rPr>
        <w:t xml:space="preserve"> </w:t>
      </w:r>
      <w:r>
        <w:rPr>
          <w:color w:val="1A1A1A"/>
          <w:w w:val="110"/>
        </w:rPr>
        <w:t>after</w:t>
      </w:r>
      <w:r>
        <w:rPr>
          <w:color w:val="1A1A1A"/>
          <w:spacing w:val="-28"/>
          <w:w w:val="110"/>
        </w:rPr>
        <w:t xml:space="preserve"> </w:t>
      </w:r>
      <w:r>
        <w:rPr>
          <w:color w:val="1A1A1A"/>
          <w:w w:val="110"/>
        </w:rPr>
        <w:t>five</w:t>
      </w:r>
      <w:r>
        <w:rPr>
          <w:color w:val="1A1A1A"/>
          <w:spacing w:val="-28"/>
          <w:w w:val="110"/>
        </w:rPr>
        <w:t xml:space="preserve"> </w:t>
      </w:r>
      <w:r>
        <w:rPr>
          <w:color w:val="1A1A1A"/>
          <w:w w:val="110"/>
        </w:rPr>
        <w:t>(5)</w:t>
      </w:r>
      <w:r>
        <w:rPr>
          <w:color w:val="1A1A1A"/>
          <w:spacing w:val="-33"/>
          <w:w w:val="110"/>
        </w:rPr>
        <w:t xml:space="preserve"> </w:t>
      </w:r>
      <w:r>
        <w:rPr>
          <w:color w:val="1A1A1A"/>
          <w:w w:val="110"/>
        </w:rPr>
        <w:t>years</w:t>
      </w:r>
      <w:r>
        <w:rPr>
          <w:color w:val="1A1A1A"/>
          <w:spacing w:val="-29"/>
          <w:w w:val="110"/>
        </w:rPr>
        <w:t xml:space="preserve"> </w:t>
      </w:r>
      <w:r>
        <w:rPr>
          <w:color w:val="1A1A1A"/>
          <w:w w:val="110"/>
        </w:rPr>
        <w:t>in rank.</w:t>
      </w:r>
    </w:p>
    <w:p w:rsidR="00FD3299" w:rsidRDefault="00FD3299">
      <w:pPr>
        <w:spacing w:line="283" w:lineRule="auto"/>
        <w:sectPr w:rsidR="00FD3299">
          <w:pgSz w:w="12240" w:h="15840"/>
          <w:pgMar w:top="1340" w:right="1300" w:bottom="1200" w:left="1260" w:header="0" w:footer="962" w:gutter="0"/>
          <w:cols w:space="720"/>
        </w:sectPr>
      </w:pPr>
    </w:p>
    <w:p w:rsidR="00FD3299" w:rsidRDefault="00D81CF7">
      <w:pPr>
        <w:pStyle w:val="Heading2"/>
        <w:tabs>
          <w:tab w:val="left" w:pos="3162"/>
        </w:tabs>
        <w:spacing w:before="74"/>
        <w:ind w:left="938"/>
      </w:pPr>
      <w:r>
        <w:rPr>
          <w:color w:val="1A1A1A"/>
          <w:w w:val="105"/>
        </w:rPr>
        <w:lastRenderedPageBreak/>
        <w:t>Section</w:t>
      </w:r>
      <w:r>
        <w:rPr>
          <w:color w:val="1A1A1A"/>
          <w:spacing w:val="22"/>
          <w:w w:val="105"/>
        </w:rPr>
        <w:t xml:space="preserve"> </w:t>
      </w:r>
      <w:r>
        <w:rPr>
          <w:color w:val="1A1A1A"/>
          <w:w w:val="105"/>
        </w:rPr>
        <w:t>11.02</w:t>
      </w:r>
      <w:r>
        <w:rPr>
          <w:color w:val="1A1A1A"/>
          <w:w w:val="105"/>
        </w:rPr>
        <w:tab/>
        <w:t>University Standard</w:t>
      </w:r>
    </w:p>
    <w:p w:rsidR="00FD3299" w:rsidRDefault="00D81CF7">
      <w:pPr>
        <w:pStyle w:val="BodyText"/>
        <w:spacing w:before="41"/>
        <w:ind w:left="939"/>
      </w:pPr>
      <w:r>
        <w:rPr>
          <w:color w:val="1A1A1A"/>
          <w:w w:val="105"/>
        </w:rPr>
        <w:t>The University standards for promotion to the rank of Professor</w:t>
      </w:r>
      <w:r>
        <w:rPr>
          <w:color w:val="1A1A1A"/>
          <w:spacing w:val="55"/>
          <w:w w:val="105"/>
        </w:rPr>
        <w:t xml:space="preserve"> </w:t>
      </w:r>
      <w:r>
        <w:rPr>
          <w:color w:val="1A1A1A"/>
          <w:w w:val="105"/>
        </w:rPr>
        <w:t>are:</w:t>
      </w:r>
    </w:p>
    <w:p w:rsidR="00FD3299" w:rsidRDefault="00D81CF7">
      <w:pPr>
        <w:pStyle w:val="ListParagraph"/>
        <w:numPr>
          <w:ilvl w:val="0"/>
          <w:numId w:val="5"/>
        </w:numPr>
        <w:tabs>
          <w:tab w:val="left" w:pos="1649"/>
        </w:tabs>
        <w:spacing w:before="51"/>
        <w:rPr>
          <w:sz w:val="24"/>
        </w:rPr>
      </w:pPr>
      <w:r>
        <w:rPr>
          <w:color w:val="1A1A1A"/>
          <w:w w:val="105"/>
          <w:sz w:val="24"/>
        </w:rPr>
        <w:t>Sustained effectiveness in teaching and service during the review period,</w:t>
      </w:r>
      <w:r>
        <w:rPr>
          <w:color w:val="1A1A1A"/>
          <w:spacing w:val="-18"/>
          <w:w w:val="105"/>
          <w:sz w:val="24"/>
        </w:rPr>
        <w:t xml:space="preserve"> </w:t>
      </w:r>
      <w:r>
        <w:rPr>
          <w:color w:val="1A1A1A"/>
          <w:w w:val="105"/>
          <w:sz w:val="24"/>
        </w:rPr>
        <w:t>and</w:t>
      </w:r>
    </w:p>
    <w:p w:rsidR="00FD3299" w:rsidRDefault="00D81CF7">
      <w:pPr>
        <w:pStyle w:val="ListParagraph"/>
        <w:numPr>
          <w:ilvl w:val="0"/>
          <w:numId w:val="5"/>
        </w:numPr>
        <w:tabs>
          <w:tab w:val="left" w:pos="1663"/>
        </w:tabs>
        <w:spacing w:before="46" w:line="283" w:lineRule="auto"/>
        <w:ind w:left="1670" w:right="475" w:hanging="364"/>
        <w:rPr>
          <w:sz w:val="24"/>
        </w:rPr>
      </w:pPr>
      <w:r>
        <w:rPr>
          <w:color w:val="1A1A1A"/>
          <w:w w:val="105"/>
          <w:sz w:val="24"/>
        </w:rPr>
        <w:t>Sustained integration of no less than two of the following areas during the review period: teaching, scholarship, and service,</w:t>
      </w:r>
      <w:r>
        <w:rPr>
          <w:color w:val="1A1A1A"/>
          <w:spacing w:val="3"/>
          <w:w w:val="105"/>
          <w:sz w:val="24"/>
        </w:rPr>
        <w:t xml:space="preserve"> </w:t>
      </w:r>
      <w:r>
        <w:rPr>
          <w:color w:val="1A1A1A"/>
          <w:w w:val="105"/>
          <w:sz w:val="24"/>
        </w:rPr>
        <w:t>and</w:t>
      </w:r>
    </w:p>
    <w:p w:rsidR="00FD3299" w:rsidRDefault="00D81CF7">
      <w:pPr>
        <w:pStyle w:val="ListParagraph"/>
        <w:numPr>
          <w:ilvl w:val="0"/>
          <w:numId w:val="5"/>
        </w:numPr>
        <w:tabs>
          <w:tab w:val="left" w:pos="1654"/>
        </w:tabs>
        <w:spacing w:before="2"/>
        <w:ind w:left="1653" w:hanging="347"/>
        <w:rPr>
          <w:sz w:val="24"/>
        </w:rPr>
      </w:pPr>
      <w:r>
        <w:rPr>
          <w:color w:val="1A1A1A"/>
          <w:sz w:val="24"/>
        </w:rPr>
        <w:t>Excellence in</w:t>
      </w:r>
      <w:r>
        <w:rPr>
          <w:color w:val="1A1A1A"/>
          <w:spacing w:val="13"/>
          <w:sz w:val="24"/>
        </w:rPr>
        <w:t xml:space="preserve"> </w:t>
      </w:r>
      <w:r>
        <w:rPr>
          <w:color w:val="1A1A1A"/>
          <w:sz w:val="24"/>
        </w:rPr>
        <w:t>scholarship.</w:t>
      </w:r>
    </w:p>
    <w:p w:rsidR="00FD3299" w:rsidRDefault="00FD3299">
      <w:pPr>
        <w:pStyle w:val="BodyText"/>
        <w:spacing w:before="5"/>
        <w:rPr>
          <w:sz w:val="32"/>
        </w:rPr>
      </w:pPr>
    </w:p>
    <w:p w:rsidR="00FD3299" w:rsidRDefault="00D81CF7">
      <w:pPr>
        <w:pStyle w:val="Heading2"/>
        <w:tabs>
          <w:tab w:val="left" w:pos="3156"/>
        </w:tabs>
        <w:ind w:left="929"/>
      </w:pPr>
      <w:r>
        <w:rPr>
          <w:color w:val="1A1A1A"/>
          <w:w w:val="105"/>
        </w:rPr>
        <w:t>Section</w:t>
      </w:r>
      <w:r>
        <w:rPr>
          <w:color w:val="1A1A1A"/>
          <w:spacing w:val="30"/>
          <w:w w:val="105"/>
        </w:rPr>
        <w:t xml:space="preserve"> </w:t>
      </w:r>
      <w:r>
        <w:rPr>
          <w:color w:val="1A1A1A"/>
          <w:w w:val="105"/>
        </w:rPr>
        <w:t>11.03</w:t>
      </w:r>
      <w:r>
        <w:rPr>
          <w:color w:val="1A1A1A"/>
          <w:w w:val="105"/>
        </w:rPr>
        <w:tab/>
        <w:t>Perfo</w:t>
      </w:r>
      <w:r>
        <w:rPr>
          <w:color w:val="1A1A1A"/>
          <w:w w:val="105"/>
        </w:rPr>
        <w:t>rmance Indicators and</w:t>
      </w:r>
      <w:r>
        <w:rPr>
          <w:color w:val="1A1A1A"/>
          <w:spacing w:val="3"/>
          <w:w w:val="105"/>
        </w:rPr>
        <w:t xml:space="preserve"> </w:t>
      </w:r>
      <w:r>
        <w:rPr>
          <w:color w:val="1A1A1A"/>
          <w:w w:val="105"/>
        </w:rPr>
        <w:t>Weighting</w:t>
      </w:r>
    </w:p>
    <w:p w:rsidR="00FD3299" w:rsidRDefault="00D81CF7">
      <w:pPr>
        <w:pStyle w:val="BodyText"/>
        <w:spacing w:before="46" w:line="283" w:lineRule="auto"/>
        <w:ind w:left="932" w:right="147" w:firstLine="7"/>
      </w:pPr>
      <w:r>
        <w:rPr>
          <w:color w:val="1A1A1A"/>
          <w:w w:val="105"/>
        </w:rPr>
        <w:t xml:space="preserve">Indicators and weighting of faculty performance for promotion reviews are equivalent to indicators and weighting for </w:t>
      </w:r>
      <w:proofErr w:type="gramStart"/>
      <w:r>
        <w:rPr>
          <w:color w:val="1A1A1A"/>
          <w:w w:val="105"/>
        </w:rPr>
        <w:t>retention  reviews</w:t>
      </w:r>
      <w:proofErr w:type="gramEnd"/>
      <w:r>
        <w:rPr>
          <w:color w:val="1A1A1A"/>
          <w:w w:val="105"/>
        </w:rPr>
        <w:t xml:space="preserve">  (see Section</w:t>
      </w:r>
      <w:r>
        <w:rPr>
          <w:color w:val="1A1A1A"/>
          <w:spacing w:val="-40"/>
          <w:w w:val="105"/>
        </w:rPr>
        <w:t xml:space="preserve"> </w:t>
      </w:r>
      <w:r>
        <w:rPr>
          <w:color w:val="1A1A1A"/>
          <w:w w:val="105"/>
        </w:rPr>
        <w:t>8.03).</w:t>
      </w:r>
    </w:p>
    <w:p w:rsidR="00FD3299" w:rsidRDefault="00FD3299">
      <w:pPr>
        <w:pStyle w:val="BodyText"/>
        <w:spacing w:before="7"/>
        <w:rPr>
          <w:sz w:val="28"/>
        </w:rPr>
      </w:pPr>
    </w:p>
    <w:p w:rsidR="00FD3299" w:rsidRDefault="00D81CF7">
      <w:pPr>
        <w:tabs>
          <w:tab w:val="left" w:pos="3148"/>
        </w:tabs>
        <w:spacing w:line="280" w:lineRule="auto"/>
        <w:ind w:left="933" w:right="657" w:hanging="9"/>
        <w:rPr>
          <w:sz w:val="24"/>
        </w:rPr>
      </w:pPr>
      <w:r>
        <w:rPr>
          <w:b/>
          <w:color w:val="1A1A1A"/>
          <w:w w:val="105"/>
          <w:sz w:val="24"/>
        </w:rPr>
        <w:t>Section</w:t>
      </w:r>
      <w:r>
        <w:rPr>
          <w:b/>
          <w:color w:val="1A1A1A"/>
          <w:spacing w:val="33"/>
          <w:w w:val="105"/>
          <w:sz w:val="24"/>
        </w:rPr>
        <w:t xml:space="preserve"> </w:t>
      </w:r>
      <w:r>
        <w:rPr>
          <w:b/>
          <w:color w:val="1A1A1A"/>
          <w:w w:val="105"/>
          <w:sz w:val="24"/>
        </w:rPr>
        <w:t>11.04</w:t>
      </w:r>
      <w:r>
        <w:rPr>
          <w:b/>
          <w:color w:val="1A1A1A"/>
          <w:w w:val="105"/>
          <w:sz w:val="24"/>
        </w:rPr>
        <w:tab/>
        <w:t xml:space="preserve">Quantitative and </w:t>
      </w:r>
      <w:proofErr w:type="gramStart"/>
      <w:r>
        <w:rPr>
          <w:b/>
          <w:color w:val="1A1A1A"/>
          <w:w w:val="105"/>
          <w:sz w:val="24"/>
        </w:rPr>
        <w:t>Qualitative  Expectations</w:t>
      </w:r>
      <w:proofErr w:type="gramEnd"/>
      <w:r>
        <w:rPr>
          <w:b/>
          <w:color w:val="1A1A1A"/>
          <w:w w:val="105"/>
          <w:sz w:val="24"/>
        </w:rPr>
        <w:t xml:space="preserve"> </w:t>
      </w:r>
      <w:r>
        <w:rPr>
          <w:color w:val="1A1A1A"/>
          <w:w w:val="105"/>
          <w:sz w:val="24"/>
        </w:rPr>
        <w:t>Quantitative and qualitative expectations of faculty performance for promotion reviews are  equivalent to expectations for retention  reviews (see Section</w:t>
      </w:r>
      <w:r>
        <w:rPr>
          <w:color w:val="1A1A1A"/>
          <w:spacing w:val="-21"/>
          <w:w w:val="105"/>
          <w:sz w:val="24"/>
        </w:rPr>
        <w:t xml:space="preserve"> </w:t>
      </w:r>
      <w:r>
        <w:rPr>
          <w:color w:val="1A1A1A"/>
          <w:w w:val="105"/>
          <w:sz w:val="24"/>
        </w:rPr>
        <w:t>8.04).</w:t>
      </w:r>
    </w:p>
    <w:p w:rsidR="00FD3299" w:rsidRDefault="00FD3299">
      <w:pPr>
        <w:pStyle w:val="BodyText"/>
        <w:spacing w:before="2"/>
        <w:rPr>
          <w:sz w:val="28"/>
        </w:rPr>
      </w:pPr>
    </w:p>
    <w:p w:rsidR="00FD3299" w:rsidRDefault="00D81CF7">
      <w:pPr>
        <w:pStyle w:val="Heading2"/>
        <w:tabs>
          <w:tab w:val="left" w:pos="3148"/>
        </w:tabs>
        <w:ind w:left="919"/>
      </w:pPr>
      <w:r>
        <w:rPr>
          <w:color w:val="1A1A1A"/>
          <w:w w:val="105"/>
        </w:rPr>
        <w:t>Section</w:t>
      </w:r>
      <w:r>
        <w:rPr>
          <w:color w:val="1A1A1A"/>
          <w:spacing w:val="28"/>
          <w:w w:val="105"/>
        </w:rPr>
        <w:t xml:space="preserve"> </w:t>
      </w:r>
      <w:r>
        <w:rPr>
          <w:color w:val="1A1A1A"/>
          <w:w w:val="105"/>
        </w:rPr>
        <w:t>11.05</w:t>
      </w:r>
      <w:r>
        <w:rPr>
          <w:color w:val="1A1A1A"/>
          <w:w w:val="105"/>
        </w:rPr>
        <w:tab/>
        <w:t>Evidence of Performance</w:t>
      </w:r>
      <w:r>
        <w:rPr>
          <w:color w:val="1A1A1A"/>
          <w:spacing w:val="13"/>
          <w:w w:val="105"/>
        </w:rPr>
        <w:t xml:space="preserve"> </w:t>
      </w:r>
      <w:r>
        <w:rPr>
          <w:color w:val="1A1A1A"/>
          <w:w w:val="105"/>
        </w:rPr>
        <w:t>Indicators</w:t>
      </w:r>
    </w:p>
    <w:p w:rsidR="00FD3299" w:rsidRDefault="00D81CF7">
      <w:pPr>
        <w:pStyle w:val="BodyText"/>
        <w:spacing w:before="51" w:line="283" w:lineRule="auto"/>
        <w:ind w:left="918" w:right="147" w:firstLine="13"/>
      </w:pPr>
      <w:r>
        <w:rPr>
          <w:color w:val="1A1A1A"/>
          <w:w w:val="110"/>
        </w:rPr>
        <w:t>Evidence</w:t>
      </w:r>
      <w:r>
        <w:rPr>
          <w:color w:val="1A1A1A"/>
          <w:spacing w:val="-23"/>
          <w:w w:val="110"/>
        </w:rPr>
        <w:t xml:space="preserve"> </w:t>
      </w:r>
      <w:r>
        <w:rPr>
          <w:color w:val="1A1A1A"/>
          <w:w w:val="110"/>
        </w:rPr>
        <w:t>of</w:t>
      </w:r>
      <w:r>
        <w:rPr>
          <w:color w:val="1A1A1A"/>
          <w:spacing w:val="-33"/>
          <w:w w:val="110"/>
        </w:rPr>
        <w:t xml:space="preserve"> </w:t>
      </w:r>
      <w:r>
        <w:rPr>
          <w:color w:val="1A1A1A"/>
          <w:w w:val="110"/>
        </w:rPr>
        <w:t>faculty</w:t>
      </w:r>
      <w:r>
        <w:rPr>
          <w:color w:val="1A1A1A"/>
          <w:spacing w:val="-29"/>
          <w:w w:val="110"/>
        </w:rPr>
        <w:t xml:space="preserve"> </w:t>
      </w:r>
      <w:r>
        <w:rPr>
          <w:color w:val="1A1A1A"/>
          <w:w w:val="110"/>
        </w:rPr>
        <w:t>performance</w:t>
      </w:r>
      <w:r>
        <w:rPr>
          <w:color w:val="1A1A1A"/>
          <w:spacing w:val="-25"/>
          <w:w w:val="110"/>
        </w:rPr>
        <w:t xml:space="preserve"> </w:t>
      </w:r>
      <w:r>
        <w:rPr>
          <w:color w:val="1A1A1A"/>
          <w:w w:val="110"/>
        </w:rPr>
        <w:t>indicators</w:t>
      </w:r>
      <w:r>
        <w:rPr>
          <w:color w:val="1A1A1A"/>
          <w:spacing w:val="-24"/>
          <w:w w:val="110"/>
        </w:rPr>
        <w:t xml:space="preserve"> </w:t>
      </w:r>
      <w:r>
        <w:rPr>
          <w:color w:val="1A1A1A"/>
          <w:w w:val="110"/>
        </w:rPr>
        <w:t>for</w:t>
      </w:r>
      <w:r>
        <w:rPr>
          <w:color w:val="1A1A1A"/>
          <w:spacing w:val="-32"/>
          <w:w w:val="110"/>
        </w:rPr>
        <w:t xml:space="preserve"> </w:t>
      </w:r>
      <w:r>
        <w:rPr>
          <w:color w:val="1A1A1A"/>
          <w:w w:val="110"/>
        </w:rPr>
        <w:t>promotion</w:t>
      </w:r>
      <w:r>
        <w:rPr>
          <w:color w:val="1A1A1A"/>
          <w:spacing w:val="-18"/>
          <w:w w:val="110"/>
        </w:rPr>
        <w:t xml:space="preserve"> </w:t>
      </w:r>
      <w:r>
        <w:rPr>
          <w:color w:val="1A1A1A"/>
          <w:w w:val="110"/>
        </w:rPr>
        <w:t>reviews</w:t>
      </w:r>
      <w:r>
        <w:rPr>
          <w:color w:val="1A1A1A"/>
          <w:spacing w:val="-27"/>
          <w:w w:val="110"/>
        </w:rPr>
        <w:t xml:space="preserve"> </w:t>
      </w:r>
      <w:r>
        <w:rPr>
          <w:color w:val="1A1A1A"/>
          <w:w w:val="110"/>
        </w:rPr>
        <w:t>is</w:t>
      </w:r>
      <w:r>
        <w:rPr>
          <w:color w:val="1A1A1A"/>
          <w:spacing w:val="-33"/>
          <w:w w:val="110"/>
        </w:rPr>
        <w:t xml:space="preserve"> </w:t>
      </w:r>
      <w:r>
        <w:rPr>
          <w:color w:val="1A1A1A"/>
          <w:w w:val="110"/>
        </w:rPr>
        <w:t>equivalent</w:t>
      </w:r>
      <w:r>
        <w:rPr>
          <w:color w:val="1A1A1A"/>
          <w:spacing w:val="-22"/>
          <w:w w:val="110"/>
        </w:rPr>
        <w:t xml:space="preserve"> </w:t>
      </w:r>
      <w:r>
        <w:rPr>
          <w:color w:val="1A1A1A"/>
          <w:w w:val="110"/>
        </w:rPr>
        <w:t>to evidence for retention reviews (see Section 8.05), except that only scholarly products</w:t>
      </w:r>
      <w:r>
        <w:rPr>
          <w:color w:val="1A1A1A"/>
          <w:spacing w:val="-12"/>
          <w:w w:val="110"/>
        </w:rPr>
        <w:t xml:space="preserve"> </w:t>
      </w:r>
      <w:r>
        <w:rPr>
          <w:color w:val="1A1A1A"/>
          <w:w w:val="110"/>
        </w:rPr>
        <w:t>that</w:t>
      </w:r>
      <w:r>
        <w:rPr>
          <w:color w:val="1A1A1A"/>
          <w:spacing w:val="-24"/>
          <w:w w:val="110"/>
        </w:rPr>
        <w:t xml:space="preserve"> </w:t>
      </w:r>
      <w:r>
        <w:rPr>
          <w:color w:val="1A1A1A"/>
          <w:w w:val="110"/>
        </w:rPr>
        <w:t>have</w:t>
      </w:r>
      <w:r>
        <w:rPr>
          <w:color w:val="1A1A1A"/>
          <w:spacing w:val="-17"/>
          <w:w w:val="110"/>
        </w:rPr>
        <w:t xml:space="preserve"> </w:t>
      </w:r>
      <w:r>
        <w:rPr>
          <w:color w:val="1A1A1A"/>
          <w:w w:val="110"/>
        </w:rPr>
        <w:t>been</w:t>
      </w:r>
      <w:r>
        <w:rPr>
          <w:color w:val="1A1A1A"/>
          <w:spacing w:val="-19"/>
          <w:w w:val="110"/>
        </w:rPr>
        <w:t xml:space="preserve"> </w:t>
      </w:r>
      <w:r>
        <w:rPr>
          <w:color w:val="1A1A1A"/>
          <w:w w:val="110"/>
        </w:rPr>
        <w:t>completed</w:t>
      </w:r>
      <w:r>
        <w:rPr>
          <w:color w:val="1A1A1A"/>
          <w:spacing w:val="-5"/>
          <w:w w:val="110"/>
        </w:rPr>
        <w:t xml:space="preserve"> </w:t>
      </w:r>
      <w:r>
        <w:rPr>
          <w:color w:val="1A1A1A"/>
          <w:w w:val="110"/>
        </w:rPr>
        <w:t>or</w:t>
      </w:r>
      <w:r>
        <w:rPr>
          <w:color w:val="1A1A1A"/>
          <w:spacing w:val="-15"/>
          <w:w w:val="110"/>
        </w:rPr>
        <w:t xml:space="preserve"> </w:t>
      </w:r>
      <w:r>
        <w:rPr>
          <w:color w:val="1A1A1A"/>
          <w:w w:val="110"/>
        </w:rPr>
        <w:t>accepted</w:t>
      </w:r>
      <w:r>
        <w:rPr>
          <w:color w:val="1A1A1A"/>
          <w:spacing w:val="-6"/>
          <w:w w:val="110"/>
        </w:rPr>
        <w:t xml:space="preserve"> </w:t>
      </w:r>
      <w:r>
        <w:rPr>
          <w:color w:val="1A1A1A"/>
          <w:w w:val="110"/>
        </w:rPr>
        <w:t>for</w:t>
      </w:r>
      <w:r>
        <w:rPr>
          <w:color w:val="1A1A1A"/>
          <w:spacing w:val="-20"/>
          <w:w w:val="110"/>
        </w:rPr>
        <w:t xml:space="preserve"> </w:t>
      </w:r>
      <w:r>
        <w:rPr>
          <w:color w:val="1A1A1A"/>
          <w:w w:val="110"/>
        </w:rPr>
        <w:t>publication/presentation</w:t>
      </w:r>
      <w:r>
        <w:rPr>
          <w:color w:val="1A1A1A"/>
          <w:spacing w:val="-27"/>
          <w:w w:val="110"/>
        </w:rPr>
        <w:t xml:space="preserve"> </w:t>
      </w:r>
      <w:r>
        <w:rPr>
          <w:color w:val="1A1A1A"/>
          <w:w w:val="110"/>
        </w:rPr>
        <w:t>within the</w:t>
      </w:r>
      <w:r>
        <w:rPr>
          <w:color w:val="1A1A1A"/>
          <w:spacing w:val="-25"/>
          <w:w w:val="110"/>
        </w:rPr>
        <w:t xml:space="preserve"> </w:t>
      </w:r>
      <w:r>
        <w:rPr>
          <w:color w:val="1A1A1A"/>
          <w:w w:val="110"/>
        </w:rPr>
        <w:t>Review</w:t>
      </w:r>
      <w:r>
        <w:rPr>
          <w:color w:val="1A1A1A"/>
          <w:spacing w:val="-20"/>
          <w:w w:val="110"/>
        </w:rPr>
        <w:t xml:space="preserve"> </w:t>
      </w:r>
      <w:r>
        <w:rPr>
          <w:color w:val="1A1A1A"/>
          <w:w w:val="110"/>
        </w:rPr>
        <w:t>Period</w:t>
      </w:r>
      <w:r>
        <w:rPr>
          <w:color w:val="1A1A1A"/>
          <w:spacing w:val="-21"/>
          <w:w w:val="110"/>
        </w:rPr>
        <w:t xml:space="preserve"> </w:t>
      </w:r>
      <w:r>
        <w:rPr>
          <w:color w:val="1A1A1A"/>
          <w:w w:val="110"/>
        </w:rPr>
        <w:t>may</w:t>
      </w:r>
      <w:r>
        <w:rPr>
          <w:color w:val="1A1A1A"/>
          <w:spacing w:val="-29"/>
          <w:w w:val="110"/>
        </w:rPr>
        <w:t xml:space="preserve"> </w:t>
      </w:r>
      <w:r>
        <w:rPr>
          <w:color w:val="1A1A1A"/>
          <w:w w:val="110"/>
        </w:rPr>
        <w:t>be</w:t>
      </w:r>
      <w:r>
        <w:rPr>
          <w:color w:val="1A1A1A"/>
          <w:spacing w:val="-33"/>
          <w:w w:val="110"/>
        </w:rPr>
        <w:t xml:space="preserve"> </w:t>
      </w:r>
      <w:r>
        <w:rPr>
          <w:color w:val="1A1A1A"/>
          <w:w w:val="110"/>
        </w:rPr>
        <w:t>considered.</w:t>
      </w:r>
      <w:r>
        <w:rPr>
          <w:color w:val="1A1A1A"/>
          <w:spacing w:val="-29"/>
          <w:w w:val="110"/>
        </w:rPr>
        <w:t xml:space="preserve"> </w:t>
      </w:r>
      <w:r>
        <w:rPr>
          <w:color w:val="1A1A1A"/>
          <w:w w:val="110"/>
        </w:rPr>
        <w:t>Scholarly</w:t>
      </w:r>
      <w:r>
        <w:rPr>
          <w:color w:val="1A1A1A"/>
          <w:spacing w:val="-25"/>
          <w:w w:val="110"/>
        </w:rPr>
        <w:t xml:space="preserve"> </w:t>
      </w:r>
      <w:r>
        <w:rPr>
          <w:color w:val="1A1A1A"/>
          <w:w w:val="110"/>
        </w:rPr>
        <w:t>products</w:t>
      </w:r>
      <w:r>
        <w:rPr>
          <w:color w:val="1A1A1A"/>
          <w:spacing w:val="-28"/>
          <w:w w:val="110"/>
        </w:rPr>
        <w:t xml:space="preserve"> </w:t>
      </w:r>
      <w:r>
        <w:rPr>
          <w:color w:val="1A1A1A"/>
          <w:w w:val="110"/>
        </w:rPr>
        <w:t>that</w:t>
      </w:r>
      <w:r>
        <w:rPr>
          <w:color w:val="1A1A1A"/>
          <w:spacing w:val="-27"/>
          <w:w w:val="110"/>
        </w:rPr>
        <w:t xml:space="preserve"> </w:t>
      </w:r>
      <w:r>
        <w:rPr>
          <w:color w:val="1A1A1A"/>
          <w:w w:val="110"/>
        </w:rPr>
        <w:t>have</w:t>
      </w:r>
      <w:r>
        <w:rPr>
          <w:color w:val="1A1A1A"/>
          <w:spacing w:val="-27"/>
          <w:w w:val="110"/>
        </w:rPr>
        <w:t xml:space="preserve"> </w:t>
      </w:r>
      <w:r>
        <w:rPr>
          <w:color w:val="1A1A1A"/>
          <w:w w:val="110"/>
        </w:rPr>
        <w:t>been</w:t>
      </w:r>
      <w:r>
        <w:rPr>
          <w:color w:val="1A1A1A"/>
          <w:spacing w:val="-23"/>
          <w:w w:val="110"/>
        </w:rPr>
        <w:t xml:space="preserve"> </w:t>
      </w:r>
      <w:r>
        <w:rPr>
          <w:color w:val="1A1A1A"/>
          <w:w w:val="110"/>
        </w:rPr>
        <w:t>accepted for</w:t>
      </w:r>
      <w:r>
        <w:rPr>
          <w:color w:val="1A1A1A"/>
          <w:spacing w:val="-18"/>
          <w:w w:val="110"/>
        </w:rPr>
        <w:t xml:space="preserve"> </w:t>
      </w:r>
      <w:r>
        <w:rPr>
          <w:color w:val="1A1A1A"/>
          <w:w w:val="110"/>
        </w:rPr>
        <w:t>publication</w:t>
      </w:r>
      <w:r>
        <w:rPr>
          <w:color w:val="1A1A1A"/>
          <w:spacing w:val="-1"/>
          <w:w w:val="110"/>
        </w:rPr>
        <w:t xml:space="preserve"> </w:t>
      </w:r>
      <w:r>
        <w:rPr>
          <w:color w:val="1A1A1A"/>
          <w:w w:val="110"/>
        </w:rPr>
        <w:t>but</w:t>
      </w:r>
      <w:r>
        <w:rPr>
          <w:color w:val="1A1A1A"/>
          <w:spacing w:val="-18"/>
          <w:w w:val="110"/>
        </w:rPr>
        <w:t xml:space="preserve"> </w:t>
      </w:r>
      <w:r>
        <w:rPr>
          <w:color w:val="1A1A1A"/>
          <w:w w:val="110"/>
        </w:rPr>
        <w:t>not</w:t>
      </w:r>
      <w:r>
        <w:rPr>
          <w:color w:val="1A1A1A"/>
          <w:spacing w:val="-25"/>
          <w:w w:val="110"/>
        </w:rPr>
        <w:t xml:space="preserve"> </w:t>
      </w:r>
      <w:r>
        <w:rPr>
          <w:color w:val="1A1A1A"/>
          <w:w w:val="110"/>
        </w:rPr>
        <w:t>yet</w:t>
      </w:r>
      <w:r>
        <w:rPr>
          <w:color w:val="1A1A1A"/>
          <w:spacing w:val="-21"/>
          <w:w w:val="110"/>
        </w:rPr>
        <w:t xml:space="preserve"> </w:t>
      </w:r>
      <w:r>
        <w:rPr>
          <w:color w:val="1A1A1A"/>
          <w:w w:val="110"/>
        </w:rPr>
        <w:t>published or</w:t>
      </w:r>
      <w:r>
        <w:rPr>
          <w:color w:val="1A1A1A"/>
          <w:spacing w:val="-10"/>
          <w:w w:val="110"/>
        </w:rPr>
        <w:t xml:space="preserve"> </w:t>
      </w:r>
      <w:r>
        <w:rPr>
          <w:color w:val="1A1A1A"/>
          <w:w w:val="110"/>
        </w:rPr>
        <w:t>presented,</w:t>
      </w:r>
      <w:r>
        <w:rPr>
          <w:color w:val="1A1A1A"/>
          <w:spacing w:val="-20"/>
          <w:w w:val="110"/>
        </w:rPr>
        <w:t xml:space="preserve"> </w:t>
      </w:r>
      <w:r>
        <w:rPr>
          <w:color w:val="1A1A1A"/>
          <w:w w:val="110"/>
        </w:rPr>
        <w:t>or</w:t>
      </w:r>
      <w:r>
        <w:rPr>
          <w:color w:val="1A1A1A"/>
          <w:spacing w:val="-23"/>
          <w:w w:val="110"/>
        </w:rPr>
        <w:t xml:space="preserve"> </w:t>
      </w:r>
      <w:r>
        <w:rPr>
          <w:color w:val="1A1A1A"/>
          <w:w w:val="110"/>
        </w:rPr>
        <w:t>scholarly</w:t>
      </w:r>
      <w:r>
        <w:rPr>
          <w:color w:val="1A1A1A"/>
          <w:spacing w:val="-13"/>
          <w:w w:val="110"/>
        </w:rPr>
        <w:t xml:space="preserve"> </w:t>
      </w:r>
      <w:r>
        <w:rPr>
          <w:color w:val="1A1A1A"/>
          <w:w w:val="110"/>
        </w:rPr>
        <w:t>products</w:t>
      </w:r>
      <w:r>
        <w:rPr>
          <w:color w:val="1A1A1A"/>
          <w:spacing w:val="-16"/>
          <w:w w:val="110"/>
        </w:rPr>
        <w:t xml:space="preserve"> </w:t>
      </w:r>
      <w:r>
        <w:rPr>
          <w:color w:val="1A1A1A"/>
          <w:w w:val="110"/>
        </w:rPr>
        <w:t>that</w:t>
      </w:r>
      <w:r>
        <w:rPr>
          <w:color w:val="1A1A1A"/>
          <w:spacing w:val="-21"/>
          <w:w w:val="110"/>
        </w:rPr>
        <w:t xml:space="preserve"> </w:t>
      </w:r>
      <w:r>
        <w:rPr>
          <w:color w:val="1A1A1A"/>
          <w:w w:val="110"/>
        </w:rPr>
        <w:t>have been</w:t>
      </w:r>
      <w:r>
        <w:rPr>
          <w:color w:val="1A1A1A"/>
          <w:spacing w:val="-15"/>
          <w:w w:val="110"/>
        </w:rPr>
        <w:t xml:space="preserve"> </w:t>
      </w:r>
      <w:r>
        <w:rPr>
          <w:color w:val="1A1A1A"/>
          <w:w w:val="110"/>
        </w:rPr>
        <w:t>published</w:t>
      </w:r>
      <w:r>
        <w:rPr>
          <w:color w:val="1A1A1A"/>
          <w:spacing w:val="-8"/>
          <w:w w:val="110"/>
        </w:rPr>
        <w:t xml:space="preserve"> </w:t>
      </w:r>
      <w:r>
        <w:rPr>
          <w:color w:val="1A1A1A"/>
          <w:w w:val="110"/>
        </w:rPr>
        <w:t>or</w:t>
      </w:r>
      <w:r>
        <w:rPr>
          <w:color w:val="1A1A1A"/>
          <w:spacing w:val="-23"/>
          <w:w w:val="110"/>
        </w:rPr>
        <w:t xml:space="preserve"> </w:t>
      </w:r>
      <w:r>
        <w:rPr>
          <w:color w:val="1A1A1A"/>
          <w:w w:val="110"/>
        </w:rPr>
        <w:t>presented</w:t>
      </w:r>
      <w:r>
        <w:rPr>
          <w:color w:val="1A1A1A"/>
          <w:spacing w:val="-8"/>
          <w:w w:val="110"/>
        </w:rPr>
        <w:t xml:space="preserve"> </w:t>
      </w:r>
      <w:r>
        <w:rPr>
          <w:color w:val="1A1A1A"/>
          <w:w w:val="110"/>
        </w:rPr>
        <w:t>but</w:t>
      </w:r>
      <w:r>
        <w:rPr>
          <w:color w:val="1A1A1A"/>
          <w:spacing w:val="-23"/>
          <w:w w:val="110"/>
        </w:rPr>
        <w:t xml:space="preserve"> </w:t>
      </w:r>
      <w:r>
        <w:rPr>
          <w:color w:val="1A1A1A"/>
          <w:w w:val="110"/>
        </w:rPr>
        <w:t>not</w:t>
      </w:r>
      <w:r>
        <w:rPr>
          <w:color w:val="1A1A1A"/>
          <w:spacing w:val="-23"/>
          <w:w w:val="110"/>
        </w:rPr>
        <w:t xml:space="preserve"> </w:t>
      </w:r>
      <w:r>
        <w:rPr>
          <w:color w:val="1A1A1A"/>
          <w:w w:val="110"/>
        </w:rPr>
        <w:t>readily</w:t>
      </w:r>
      <w:r>
        <w:rPr>
          <w:color w:val="1A1A1A"/>
          <w:spacing w:val="-26"/>
          <w:w w:val="110"/>
        </w:rPr>
        <w:t xml:space="preserve"> </w:t>
      </w:r>
      <w:r>
        <w:rPr>
          <w:color w:val="1A1A1A"/>
          <w:w w:val="110"/>
        </w:rPr>
        <w:t>available</w:t>
      </w:r>
      <w:r>
        <w:rPr>
          <w:color w:val="1A1A1A"/>
          <w:spacing w:val="-21"/>
          <w:w w:val="110"/>
        </w:rPr>
        <w:t xml:space="preserve"> </w:t>
      </w:r>
      <w:r>
        <w:rPr>
          <w:color w:val="1A1A1A"/>
          <w:w w:val="110"/>
        </w:rPr>
        <w:t>through</w:t>
      </w:r>
      <w:r>
        <w:rPr>
          <w:color w:val="1A1A1A"/>
          <w:spacing w:val="-7"/>
          <w:w w:val="110"/>
        </w:rPr>
        <w:t xml:space="preserve"> </w:t>
      </w:r>
      <w:r>
        <w:rPr>
          <w:color w:val="1A1A1A"/>
          <w:w w:val="110"/>
        </w:rPr>
        <w:t>university</w:t>
      </w:r>
      <w:r>
        <w:rPr>
          <w:color w:val="1A1A1A"/>
          <w:spacing w:val="-16"/>
          <w:w w:val="110"/>
        </w:rPr>
        <w:t xml:space="preserve"> </w:t>
      </w:r>
      <w:r>
        <w:rPr>
          <w:color w:val="1A1A1A"/>
          <w:w w:val="110"/>
        </w:rPr>
        <w:t>databases must be included among materials submitted by the</w:t>
      </w:r>
      <w:r>
        <w:rPr>
          <w:color w:val="1A1A1A"/>
          <w:spacing w:val="-37"/>
          <w:w w:val="110"/>
        </w:rPr>
        <w:t xml:space="preserve"> </w:t>
      </w:r>
      <w:r>
        <w:rPr>
          <w:color w:val="1A1A1A"/>
          <w:w w:val="110"/>
        </w:rPr>
        <w:t>candidate.</w:t>
      </w:r>
    </w:p>
    <w:p w:rsidR="00FD3299" w:rsidRDefault="00FD3299">
      <w:pPr>
        <w:pStyle w:val="BodyText"/>
        <w:spacing w:before="5"/>
        <w:rPr>
          <w:sz w:val="27"/>
        </w:rPr>
      </w:pPr>
    </w:p>
    <w:p w:rsidR="00FD3299" w:rsidRDefault="00D81CF7">
      <w:pPr>
        <w:pStyle w:val="Heading2"/>
        <w:tabs>
          <w:tab w:val="left" w:pos="1637"/>
        </w:tabs>
        <w:spacing w:line="280" w:lineRule="auto"/>
        <w:ind w:left="188" w:right="1160" w:hanging="9"/>
      </w:pPr>
      <w:r>
        <w:rPr>
          <w:color w:val="1A1A1A"/>
          <w:w w:val="105"/>
        </w:rPr>
        <w:t>Article</w:t>
      </w:r>
      <w:r>
        <w:rPr>
          <w:color w:val="1A1A1A"/>
          <w:spacing w:val="-30"/>
          <w:w w:val="105"/>
        </w:rPr>
        <w:t xml:space="preserve"> </w:t>
      </w:r>
      <w:r>
        <w:rPr>
          <w:color w:val="1A1A1A"/>
          <w:w w:val="105"/>
        </w:rPr>
        <w:t>XII.</w:t>
      </w:r>
      <w:r>
        <w:rPr>
          <w:color w:val="1A1A1A"/>
          <w:w w:val="105"/>
        </w:rPr>
        <w:tab/>
        <w:t>Procedures for Update and Revision of the Unit Role and Scope Document</w:t>
      </w:r>
    </w:p>
    <w:p w:rsidR="00FD3299" w:rsidRDefault="00FD3299">
      <w:pPr>
        <w:pStyle w:val="BodyText"/>
        <w:spacing w:before="8"/>
        <w:rPr>
          <w:b/>
          <w:sz w:val="28"/>
        </w:rPr>
      </w:pPr>
    </w:p>
    <w:p w:rsidR="00FD3299" w:rsidRDefault="00D81CF7">
      <w:pPr>
        <w:pStyle w:val="BodyText"/>
        <w:spacing w:line="283" w:lineRule="auto"/>
        <w:ind w:left="891" w:right="231" w:firstLine="9"/>
      </w:pPr>
      <w:r>
        <w:rPr>
          <w:color w:val="1A1A1A"/>
          <w:w w:val="105"/>
        </w:rPr>
        <w:t>The Department of Animal and Range Sciences Retention, Tenure, and Promotion Committee is responsible for annually reviewing and, when needed, revising the Department's ro</w:t>
      </w:r>
      <w:r>
        <w:rPr>
          <w:color w:val="1A1A1A"/>
          <w:w w:val="105"/>
        </w:rPr>
        <w:t xml:space="preserve">le and scope document, subject to approval as outlined in Article 13. Revisions must be approved by a majority vote of the Department's tenured and </w:t>
      </w:r>
      <w:proofErr w:type="spellStart"/>
      <w:r>
        <w:rPr>
          <w:color w:val="1A1A1A"/>
          <w:w w:val="105"/>
        </w:rPr>
        <w:t>tenurable</w:t>
      </w:r>
      <w:proofErr w:type="spellEnd"/>
      <w:r>
        <w:rPr>
          <w:color w:val="1A1A1A"/>
          <w:w w:val="105"/>
        </w:rPr>
        <w:t xml:space="preserve"> faculty. Any tenured faculty, </w:t>
      </w:r>
      <w:proofErr w:type="spellStart"/>
      <w:r>
        <w:rPr>
          <w:color w:val="1A1A1A"/>
          <w:w w:val="105"/>
        </w:rPr>
        <w:t>tenurable</w:t>
      </w:r>
      <w:proofErr w:type="spellEnd"/>
      <w:r>
        <w:rPr>
          <w:color w:val="1A1A1A"/>
          <w:w w:val="105"/>
        </w:rPr>
        <w:t xml:space="preserve"> faculty, or </w:t>
      </w:r>
      <w:proofErr w:type="gramStart"/>
      <w:r>
        <w:rPr>
          <w:color w:val="1A1A1A"/>
          <w:w w:val="105"/>
        </w:rPr>
        <w:t>research  faculty</w:t>
      </w:r>
      <w:proofErr w:type="gramEnd"/>
      <w:r>
        <w:rPr>
          <w:color w:val="1A1A1A"/>
          <w:w w:val="105"/>
        </w:rPr>
        <w:t xml:space="preserve"> member in the Department  ma</w:t>
      </w:r>
      <w:r>
        <w:rPr>
          <w:color w:val="1A1A1A"/>
          <w:w w:val="105"/>
        </w:rPr>
        <w:t>y suggest revisions to the Department's  role and scope</w:t>
      </w:r>
      <w:r>
        <w:rPr>
          <w:color w:val="1A1A1A"/>
          <w:spacing w:val="-1"/>
          <w:w w:val="105"/>
        </w:rPr>
        <w:t xml:space="preserve"> </w:t>
      </w:r>
      <w:r>
        <w:rPr>
          <w:color w:val="1A1A1A"/>
          <w:w w:val="105"/>
        </w:rPr>
        <w:t>document.</w:t>
      </w:r>
    </w:p>
    <w:p w:rsidR="00FD3299" w:rsidRDefault="00FD3299">
      <w:pPr>
        <w:pStyle w:val="BodyText"/>
        <w:spacing w:before="5"/>
        <w:rPr>
          <w:sz w:val="27"/>
        </w:rPr>
      </w:pPr>
    </w:p>
    <w:p w:rsidR="00FD3299" w:rsidRDefault="00D81CF7">
      <w:pPr>
        <w:pStyle w:val="Heading2"/>
        <w:tabs>
          <w:tab w:val="left" w:pos="1617"/>
        </w:tabs>
        <w:ind w:left="161"/>
      </w:pPr>
      <w:r>
        <w:rPr>
          <w:color w:val="1A1A1A"/>
          <w:w w:val="105"/>
        </w:rPr>
        <w:t>Article</w:t>
      </w:r>
      <w:r>
        <w:rPr>
          <w:color w:val="1A1A1A"/>
          <w:spacing w:val="-32"/>
          <w:w w:val="105"/>
        </w:rPr>
        <w:t xml:space="preserve"> </w:t>
      </w:r>
      <w:r>
        <w:rPr>
          <w:color w:val="1A1A1A"/>
          <w:w w:val="105"/>
        </w:rPr>
        <w:t>XIII.</w:t>
      </w:r>
      <w:r>
        <w:rPr>
          <w:color w:val="1A1A1A"/>
          <w:w w:val="105"/>
        </w:rPr>
        <w:tab/>
        <w:t>Approval</w:t>
      </w:r>
      <w:r>
        <w:rPr>
          <w:color w:val="1A1A1A"/>
          <w:spacing w:val="15"/>
          <w:w w:val="105"/>
        </w:rPr>
        <w:t xml:space="preserve"> </w:t>
      </w:r>
      <w:r>
        <w:rPr>
          <w:color w:val="1A1A1A"/>
          <w:w w:val="105"/>
        </w:rPr>
        <w:t>Process</w:t>
      </w:r>
    </w:p>
    <w:p w:rsidR="00FD3299" w:rsidRDefault="00FD3299">
      <w:pPr>
        <w:pStyle w:val="BodyText"/>
        <w:spacing w:before="9"/>
        <w:rPr>
          <w:b/>
          <w:sz w:val="32"/>
        </w:rPr>
      </w:pPr>
    </w:p>
    <w:p w:rsidR="00FD3299" w:rsidRDefault="00D81CF7">
      <w:pPr>
        <w:tabs>
          <w:tab w:val="left" w:pos="2406"/>
        </w:tabs>
        <w:spacing w:before="1"/>
        <w:ind w:left="520"/>
        <w:rPr>
          <w:b/>
          <w:sz w:val="24"/>
        </w:rPr>
      </w:pPr>
      <w:r>
        <w:rPr>
          <w:b/>
          <w:color w:val="1A1A1A"/>
          <w:w w:val="105"/>
          <w:sz w:val="24"/>
        </w:rPr>
        <w:t>Section</w:t>
      </w:r>
      <w:r>
        <w:rPr>
          <w:b/>
          <w:color w:val="1A1A1A"/>
          <w:spacing w:val="35"/>
          <w:w w:val="105"/>
          <w:sz w:val="24"/>
        </w:rPr>
        <w:t xml:space="preserve"> </w:t>
      </w:r>
      <w:r>
        <w:rPr>
          <w:b/>
          <w:color w:val="1A1A1A"/>
          <w:w w:val="105"/>
          <w:sz w:val="24"/>
        </w:rPr>
        <w:t>13.01</w:t>
      </w:r>
      <w:r>
        <w:rPr>
          <w:b/>
          <w:color w:val="1A1A1A"/>
          <w:w w:val="105"/>
          <w:sz w:val="24"/>
        </w:rPr>
        <w:tab/>
        <w:t>Primary Academic Unit Role and Scope</w:t>
      </w:r>
      <w:r>
        <w:rPr>
          <w:b/>
          <w:color w:val="1A1A1A"/>
          <w:spacing w:val="-12"/>
          <w:w w:val="105"/>
          <w:sz w:val="24"/>
        </w:rPr>
        <w:t xml:space="preserve"> </w:t>
      </w:r>
      <w:r>
        <w:rPr>
          <w:b/>
          <w:color w:val="1A1A1A"/>
          <w:w w:val="105"/>
          <w:sz w:val="24"/>
        </w:rPr>
        <w:t>Document</w:t>
      </w:r>
    </w:p>
    <w:p w:rsidR="00FD3299" w:rsidRDefault="00D81CF7">
      <w:pPr>
        <w:pStyle w:val="ListParagraph"/>
        <w:numPr>
          <w:ilvl w:val="0"/>
          <w:numId w:val="4"/>
        </w:numPr>
        <w:tabs>
          <w:tab w:val="left" w:pos="1238"/>
        </w:tabs>
        <w:spacing w:before="55" w:line="276" w:lineRule="auto"/>
        <w:ind w:right="426" w:hanging="349"/>
        <w:rPr>
          <w:sz w:val="24"/>
        </w:rPr>
      </w:pPr>
      <w:r>
        <w:rPr>
          <w:color w:val="1A1A1A"/>
          <w:sz w:val="24"/>
        </w:rPr>
        <w:t xml:space="preserve">Tenured faculty, </w:t>
      </w:r>
      <w:proofErr w:type="spellStart"/>
      <w:r>
        <w:rPr>
          <w:color w:val="1A1A1A"/>
          <w:sz w:val="24"/>
        </w:rPr>
        <w:t>tenurable</w:t>
      </w:r>
      <w:proofErr w:type="spellEnd"/>
      <w:r>
        <w:rPr>
          <w:color w:val="1A1A1A"/>
          <w:sz w:val="24"/>
        </w:rPr>
        <w:t xml:space="preserve"> faculty, and Department Head of the Department of Animal and Range</w:t>
      </w:r>
      <w:r>
        <w:rPr>
          <w:color w:val="1A1A1A"/>
          <w:spacing w:val="-24"/>
          <w:sz w:val="24"/>
        </w:rPr>
        <w:t xml:space="preserve"> </w:t>
      </w:r>
      <w:r>
        <w:rPr>
          <w:color w:val="1A1A1A"/>
          <w:sz w:val="24"/>
        </w:rPr>
        <w:t>Sci</w:t>
      </w:r>
      <w:r>
        <w:rPr>
          <w:color w:val="1A1A1A"/>
          <w:sz w:val="24"/>
        </w:rPr>
        <w:t>ences;</w:t>
      </w:r>
    </w:p>
    <w:p w:rsidR="00FD3299" w:rsidRDefault="00FD3299">
      <w:pPr>
        <w:spacing w:line="276" w:lineRule="auto"/>
        <w:rPr>
          <w:sz w:val="24"/>
        </w:rPr>
        <w:sectPr w:rsidR="00FD3299">
          <w:pgSz w:w="12240" w:h="15840"/>
          <w:pgMar w:top="1360" w:right="1300" w:bottom="1180" w:left="1260" w:header="0" w:footer="962" w:gutter="0"/>
          <w:cols w:space="720"/>
        </w:sectPr>
      </w:pPr>
    </w:p>
    <w:p w:rsidR="00FD3299" w:rsidRDefault="00D81CF7">
      <w:pPr>
        <w:pStyle w:val="ListParagraph"/>
        <w:numPr>
          <w:ilvl w:val="0"/>
          <w:numId w:val="4"/>
        </w:numPr>
        <w:tabs>
          <w:tab w:val="left" w:pos="1313"/>
        </w:tabs>
        <w:spacing w:before="79" w:line="280" w:lineRule="auto"/>
        <w:ind w:left="1312" w:right="153" w:hanging="361"/>
        <w:rPr>
          <w:sz w:val="24"/>
        </w:rPr>
      </w:pPr>
      <w:r>
        <w:rPr>
          <w:color w:val="1A1A1A"/>
          <w:w w:val="105"/>
          <w:sz w:val="24"/>
        </w:rPr>
        <w:lastRenderedPageBreak/>
        <w:t>College</w:t>
      </w:r>
      <w:r>
        <w:rPr>
          <w:color w:val="1A1A1A"/>
          <w:spacing w:val="-18"/>
          <w:w w:val="105"/>
          <w:sz w:val="24"/>
        </w:rPr>
        <w:t xml:space="preserve"> </w:t>
      </w:r>
      <w:r>
        <w:rPr>
          <w:color w:val="1A1A1A"/>
          <w:w w:val="105"/>
          <w:sz w:val="24"/>
        </w:rPr>
        <w:t>of</w:t>
      </w:r>
      <w:r>
        <w:rPr>
          <w:color w:val="1A1A1A"/>
          <w:spacing w:val="-20"/>
          <w:w w:val="105"/>
          <w:sz w:val="24"/>
        </w:rPr>
        <w:t xml:space="preserve"> </w:t>
      </w:r>
      <w:r>
        <w:rPr>
          <w:color w:val="1A1A1A"/>
          <w:w w:val="105"/>
          <w:sz w:val="24"/>
        </w:rPr>
        <w:t>Agriculture</w:t>
      </w:r>
      <w:r>
        <w:rPr>
          <w:color w:val="1A1A1A"/>
          <w:spacing w:val="-7"/>
          <w:w w:val="105"/>
          <w:sz w:val="24"/>
        </w:rPr>
        <w:t xml:space="preserve"> </w:t>
      </w:r>
      <w:r>
        <w:rPr>
          <w:color w:val="1A1A1A"/>
          <w:w w:val="105"/>
          <w:sz w:val="24"/>
        </w:rPr>
        <w:t>Retention,</w:t>
      </w:r>
      <w:r>
        <w:rPr>
          <w:color w:val="1A1A1A"/>
          <w:spacing w:val="-20"/>
          <w:w w:val="105"/>
          <w:sz w:val="24"/>
        </w:rPr>
        <w:t xml:space="preserve"> </w:t>
      </w:r>
      <w:r>
        <w:rPr>
          <w:color w:val="1A1A1A"/>
          <w:w w:val="105"/>
          <w:sz w:val="24"/>
        </w:rPr>
        <w:t>Tenure,</w:t>
      </w:r>
      <w:r>
        <w:rPr>
          <w:color w:val="1A1A1A"/>
          <w:spacing w:val="-18"/>
          <w:w w:val="105"/>
          <w:sz w:val="24"/>
        </w:rPr>
        <w:t xml:space="preserve"> </w:t>
      </w:r>
      <w:r>
        <w:rPr>
          <w:color w:val="1A1A1A"/>
          <w:w w:val="105"/>
          <w:sz w:val="24"/>
        </w:rPr>
        <w:t>and</w:t>
      </w:r>
      <w:r>
        <w:rPr>
          <w:color w:val="1A1A1A"/>
          <w:spacing w:val="-4"/>
          <w:w w:val="105"/>
          <w:sz w:val="24"/>
        </w:rPr>
        <w:t xml:space="preserve"> </w:t>
      </w:r>
      <w:r>
        <w:rPr>
          <w:color w:val="1A1A1A"/>
          <w:w w:val="105"/>
          <w:sz w:val="24"/>
        </w:rPr>
        <w:t>Promotion Committee</w:t>
      </w:r>
      <w:r>
        <w:rPr>
          <w:color w:val="1A1A1A"/>
          <w:spacing w:val="-5"/>
          <w:w w:val="105"/>
          <w:sz w:val="24"/>
        </w:rPr>
        <w:t xml:space="preserve"> </w:t>
      </w:r>
      <w:r>
        <w:rPr>
          <w:color w:val="1A1A1A"/>
          <w:w w:val="105"/>
          <w:sz w:val="24"/>
        </w:rPr>
        <w:t>and</w:t>
      </w:r>
      <w:r>
        <w:rPr>
          <w:color w:val="1A1A1A"/>
          <w:spacing w:val="-11"/>
          <w:w w:val="105"/>
          <w:sz w:val="24"/>
        </w:rPr>
        <w:t xml:space="preserve"> </w:t>
      </w:r>
      <w:r>
        <w:rPr>
          <w:color w:val="1A1A1A"/>
          <w:w w:val="105"/>
          <w:sz w:val="24"/>
        </w:rPr>
        <w:t>the</w:t>
      </w:r>
      <w:r>
        <w:rPr>
          <w:color w:val="1A1A1A"/>
          <w:spacing w:val="-22"/>
          <w:w w:val="105"/>
          <w:sz w:val="24"/>
        </w:rPr>
        <w:t xml:space="preserve"> </w:t>
      </w:r>
      <w:r>
        <w:rPr>
          <w:color w:val="1A1A1A"/>
          <w:w w:val="105"/>
          <w:sz w:val="24"/>
        </w:rPr>
        <w:t>Vice President of</w:t>
      </w:r>
      <w:r>
        <w:rPr>
          <w:color w:val="1A1A1A"/>
          <w:spacing w:val="-9"/>
          <w:w w:val="105"/>
          <w:sz w:val="24"/>
        </w:rPr>
        <w:t xml:space="preserve"> </w:t>
      </w:r>
      <w:r>
        <w:rPr>
          <w:color w:val="1A1A1A"/>
          <w:w w:val="105"/>
          <w:sz w:val="24"/>
        </w:rPr>
        <w:t>Agriculture;</w:t>
      </w:r>
    </w:p>
    <w:p w:rsidR="00FD3299" w:rsidRDefault="00D81CF7">
      <w:pPr>
        <w:pStyle w:val="ListParagraph"/>
        <w:numPr>
          <w:ilvl w:val="0"/>
          <w:numId w:val="4"/>
        </w:numPr>
        <w:tabs>
          <w:tab w:val="left" w:pos="1287"/>
        </w:tabs>
        <w:spacing w:before="3"/>
        <w:ind w:left="1286"/>
        <w:rPr>
          <w:sz w:val="24"/>
        </w:rPr>
      </w:pPr>
      <w:r>
        <w:rPr>
          <w:color w:val="1A1A1A"/>
          <w:w w:val="105"/>
          <w:sz w:val="24"/>
        </w:rPr>
        <w:t>University Retention, Tenure, and Promotion Committee;</w:t>
      </w:r>
      <w:r>
        <w:rPr>
          <w:color w:val="1A1A1A"/>
          <w:spacing w:val="45"/>
          <w:w w:val="105"/>
          <w:sz w:val="24"/>
        </w:rPr>
        <w:t xml:space="preserve"> </w:t>
      </w:r>
      <w:r>
        <w:rPr>
          <w:color w:val="1A1A1A"/>
          <w:w w:val="105"/>
          <w:sz w:val="24"/>
        </w:rPr>
        <w:t>and</w:t>
      </w:r>
    </w:p>
    <w:p w:rsidR="00FD3299" w:rsidRDefault="00D81CF7">
      <w:pPr>
        <w:pStyle w:val="ListParagraph"/>
        <w:numPr>
          <w:ilvl w:val="0"/>
          <w:numId w:val="4"/>
        </w:numPr>
        <w:tabs>
          <w:tab w:val="left" w:pos="1318"/>
        </w:tabs>
        <w:spacing w:before="46"/>
        <w:ind w:left="1317" w:hanging="371"/>
        <w:rPr>
          <w:sz w:val="24"/>
        </w:rPr>
      </w:pPr>
      <w:r>
        <w:rPr>
          <w:color w:val="1A1A1A"/>
          <w:w w:val="105"/>
          <w:sz w:val="24"/>
        </w:rPr>
        <w:t>Provost.</w:t>
      </w:r>
    </w:p>
    <w:p w:rsidR="00FD3299" w:rsidRDefault="00FD3299">
      <w:pPr>
        <w:pStyle w:val="BodyText"/>
        <w:rPr>
          <w:sz w:val="32"/>
        </w:rPr>
      </w:pPr>
    </w:p>
    <w:p w:rsidR="00FD3299" w:rsidRDefault="00D81CF7">
      <w:pPr>
        <w:pStyle w:val="Heading1"/>
        <w:tabs>
          <w:tab w:val="left" w:pos="2436"/>
        </w:tabs>
        <w:spacing w:before="1"/>
        <w:ind w:left="568"/>
      </w:pPr>
      <w:r>
        <w:rPr>
          <w:color w:val="1A1A1A"/>
          <w:w w:val="105"/>
        </w:rPr>
        <w:t>Section</w:t>
      </w:r>
      <w:r>
        <w:rPr>
          <w:color w:val="1A1A1A"/>
          <w:spacing w:val="3"/>
          <w:w w:val="105"/>
        </w:rPr>
        <w:t xml:space="preserve"> </w:t>
      </w:r>
      <w:r>
        <w:rPr>
          <w:color w:val="1A1A1A"/>
          <w:w w:val="105"/>
        </w:rPr>
        <w:t>13.02</w:t>
      </w:r>
      <w:r>
        <w:rPr>
          <w:color w:val="1A1A1A"/>
          <w:w w:val="105"/>
        </w:rPr>
        <w:tab/>
        <w:t>Intermediate</w:t>
      </w:r>
      <w:r>
        <w:rPr>
          <w:color w:val="1A1A1A"/>
          <w:spacing w:val="-10"/>
          <w:w w:val="105"/>
        </w:rPr>
        <w:t xml:space="preserve"> </w:t>
      </w:r>
      <w:r>
        <w:rPr>
          <w:color w:val="1A1A1A"/>
          <w:w w:val="105"/>
        </w:rPr>
        <w:t>Academic</w:t>
      </w:r>
      <w:r>
        <w:rPr>
          <w:color w:val="1A1A1A"/>
          <w:spacing w:val="-7"/>
          <w:w w:val="105"/>
        </w:rPr>
        <w:t xml:space="preserve"> </w:t>
      </w:r>
      <w:r>
        <w:rPr>
          <w:color w:val="1A1A1A"/>
          <w:w w:val="105"/>
        </w:rPr>
        <w:t>Unit</w:t>
      </w:r>
      <w:r>
        <w:rPr>
          <w:color w:val="1A1A1A"/>
          <w:spacing w:val="-17"/>
          <w:w w:val="105"/>
        </w:rPr>
        <w:t xml:space="preserve"> </w:t>
      </w:r>
      <w:r>
        <w:rPr>
          <w:color w:val="1A1A1A"/>
          <w:w w:val="105"/>
        </w:rPr>
        <w:t>Role</w:t>
      </w:r>
      <w:r>
        <w:rPr>
          <w:color w:val="1A1A1A"/>
          <w:spacing w:val="-19"/>
          <w:w w:val="105"/>
        </w:rPr>
        <w:t xml:space="preserve"> </w:t>
      </w:r>
      <w:r>
        <w:rPr>
          <w:color w:val="1A1A1A"/>
          <w:w w:val="105"/>
        </w:rPr>
        <w:t>and</w:t>
      </w:r>
      <w:r>
        <w:rPr>
          <w:color w:val="1A1A1A"/>
          <w:spacing w:val="-16"/>
          <w:w w:val="105"/>
        </w:rPr>
        <w:t xml:space="preserve"> </w:t>
      </w:r>
      <w:r>
        <w:rPr>
          <w:color w:val="1A1A1A"/>
          <w:w w:val="105"/>
        </w:rPr>
        <w:t>Scope</w:t>
      </w:r>
      <w:r>
        <w:rPr>
          <w:color w:val="1A1A1A"/>
          <w:spacing w:val="-9"/>
          <w:w w:val="105"/>
        </w:rPr>
        <w:t xml:space="preserve"> </w:t>
      </w:r>
      <w:r>
        <w:rPr>
          <w:color w:val="1A1A1A"/>
          <w:w w:val="105"/>
        </w:rPr>
        <w:t>Document</w:t>
      </w:r>
    </w:p>
    <w:p w:rsidR="00FD3299" w:rsidRDefault="00D81CF7">
      <w:pPr>
        <w:pStyle w:val="ListParagraph"/>
        <w:numPr>
          <w:ilvl w:val="0"/>
          <w:numId w:val="3"/>
        </w:numPr>
        <w:tabs>
          <w:tab w:val="left" w:pos="1289"/>
        </w:tabs>
        <w:spacing w:before="43" w:line="283" w:lineRule="auto"/>
        <w:ind w:right="557" w:hanging="362"/>
        <w:rPr>
          <w:sz w:val="24"/>
        </w:rPr>
      </w:pPr>
      <w:r>
        <w:rPr>
          <w:color w:val="1A1A1A"/>
          <w:w w:val="105"/>
          <w:sz w:val="24"/>
        </w:rPr>
        <w:t>College</w:t>
      </w:r>
      <w:r>
        <w:rPr>
          <w:color w:val="1A1A1A"/>
          <w:spacing w:val="-16"/>
          <w:w w:val="105"/>
          <w:sz w:val="24"/>
        </w:rPr>
        <w:t xml:space="preserve"> </w:t>
      </w:r>
      <w:r>
        <w:rPr>
          <w:color w:val="1A1A1A"/>
          <w:w w:val="105"/>
          <w:sz w:val="24"/>
        </w:rPr>
        <w:t>of</w:t>
      </w:r>
      <w:r>
        <w:rPr>
          <w:color w:val="1A1A1A"/>
          <w:spacing w:val="-25"/>
          <w:w w:val="105"/>
          <w:sz w:val="24"/>
        </w:rPr>
        <w:t xml:space="preserve"> </w:t>
      </w:r>
      <w:r>
        <w:rPr>
          <w:color w:val="1A1A1A"/>
          <w:w w:val="105"/>
          <w:sz w:val="24"/>
        </w:rPr>
        <w:t>Agriculture</w:t>
      </w:r>
      <w:r>
        <w:rPr>
          <w:color w:val="1A1A1A"/>
          <w:spacing w:val="-6"/>
          <w:w w:val="105"/>
          <w:sz w:val="24"/>
        </w:rPr>
        <w:t xml:space="preserve"> </w:t>
      </w:r>
      <w:r>
        <w:rPr>
          <w:color w:val="1A1A1A"/>
          <w:w w:val="105"/>
          <w:sz w:val="24"/>
        </w:rPr>
        <w:t>Retention,</w:t>
      </w:r>
      <w:r>
        <w:rPr>
          <w:color w:val="1A1A1A"/>
          <w:spacing w:val="-21"/>
          <w:w w:val="105"/>
          <w:sz w:val="24"/>
        </w:rPr>
        <w:t xml:space="preserve"> </w:t>
      </w:r>
      <w:r>
        <w:rPr>
          <w:color w:val="1A1A1A"/>
          <w:w w:val="105"/>
          <w:sz w:val="24"/>
        </w:rPr>
        <w:t>Tenure,</w:t>
      </w:r>
      <w:r>
        <w:rPr>
          <w:color w:val="1A1A1A"/>
          <w:spacing w:val="-20"/>
          <w:w w:val="105"/>
          <w:sz w:val="24"/>
        </w:rPr>
        <w:t xml:space="preserve"> </w:t>
      </w:r>
      <w:r>
        <w:rPr>
          <w:color w:val="1A1A1A"/>
          <w:w w:val="105"/>
          <w:sz w:val="24"/>
        </w:rPr>
        <w:t>and</w:t>
      </w:r>
      <w:r>
        <w:rPr>
          <w:color w:val="1A1A1A"/>
          <w:spacing w:val="-11"/>
          <w:w w:val="105"/>
          <w:sz w:val="24"/>
        </w:rPr>
        <w:t xml:space="preserve"> </w:t>
      </w:r>
      <w:r>
        <w:rPr>
          <w:color w:val="1A1A1A"/>
          <w:w w:val="105"/>
          <w:sz w:val="24"/>
        </w:rPr>
        <w:t>Promotion</w:t>
      </w:r>
      <w:r>
        <w:rPr>
          <w:color w:val="1A1A1A"/>
          <w:spacing w:val="-2"/>
          <w:w w:val="105"/>
          <w:sz w:val="24"/>
        </w:rPr>
        <w:t xml:space="preserve"> </w:t>
      </w:r>
      <w:r>
        <w:rPr>
          <w:color w:val="1A1A1A"/>
          <w:w w:val="105"/>
          <w:sz w:val="24"/>
        </w:rPr>
        <w:t>Committee</w:t>
      </w:r>
      <w:r>
        <w:rPr>
          <w:color w:val="1A1A1A"/>
          <w:spacing w:val="-15"/>
          <w:w w:val="105"/>
          <w:sz w:val="24"/>
        </w:rPr>
        <w:t xml:space="preserve"> </w:t>
      </w:r>
      <w:r>
        <w:rPr>
          <w:color w:val="1A1A1A"/>
          <w:w w:val="105"/>
          <w:sz w:val="24"/>
        </w:rPr>
        <w:t>and</w:t>
      </w:r>
      <w:r>
        <w:rPr>
          <w:color w:val="1A1A1A"/>
          <w:spacing w:val="-16"/>
          <w:w w:val="105"/>
          <w:sz w:val="24"/>
        </w:rPr>
        <w:t xml:space="preserve"> </w:t>
      </w:r>
      <w:r>
        <w:rPr>
          <w:color w:val="1A1A1A"/>
          <w:w w:val="105"/>
          <w:sz w:val="24"/>
        </w:rPr>
        <w:t>Vice President of Agriculture;</w:t>
      </w:r>
    </w:p>
    <w:p w:rsidR="00FD3299" w:rsidRDefault="00D81CF7">
      <w:pPr>
        <w:pStyle w:val="ListParagraph"/>
        <w:numPr>
          <w:ilvl w:val="0"/>
          <w:numId w:val="3"/>
        </w:numPr>
        <w:tabs>
          <w:tab w:val="left" w:pos="1306"/>
        </w:tabs>
        <w:spacing w:line="273" w:lineRule="exact"/>
        <w:ind w:left="1305" w:hanging="364"/>
        <w:rPr>
          <w:sz w:val="24"/>
        </w:rPr>
      </w:pPr>
      <w:r>
        <w:rPr>
          <w:color w:val="1A1A1A"/>
          <w:w w:val="105"/>
          <w:sz w:val="24"/>
        </w:rPr>
        <w:t>University Retention, Tenure, and Promotion Committee;</w:t>
      </w:r>
      <w:r>
        <w:rPr>
          <w:color w:val="1A1A1A"/>
          <w:spacing w:val="41"/>
          <w:w w:val="105"/>
          <w:sz w:val="24"/>
        </w:rPr>
        <w:t xml:space="preserve"> </w:t>
      </w:r>
      <w:r>
        <w:rPr>
          <w:color w:val="1A1A1A"/>
          <w:w w:val="105"/>
          <w:sz w:val="24"/>
        </w:rPr>
        <w:t>and</w:t>
      </w:r>
    </w:p>
    <w:p w:rsidR="00FD3299" w:rsidRDefault="00D81CF7">
      <w:pPr>
        <w:pStyle w:val="ListParagraph"/>
        <w:numPr>
          <w:ilvl w:val="0"/>
          <w:numId w:val="3"/>
        </w:numPr>
        <w:tabs>
          <w:tab w:val="left" w:pos="1333"/>
        </w:tabs>
        <w:spacing w:before="46"/>
        <w:ind w:left="1332" w:hanging="396"/>
        <w:rPr>
          <w:sz w:val="24"/>
        </w:rPr>
      </w:pPr>
      <w:r>
        <w:rPr>
          <w:color w:val="1A1A1A"/>
          <w:w w:val="105"/>
          <w:sz w:val="24"/>
        </w:rPr>
        <w:t>Provost.</w:t>
      </w:r>
    </w:p>
    <w:p w:rsidR="00FD3299" w:rsidRDefault="00FD3299">
      <w:pPr>
        <w:pStyle w:val="BodyText"/>
        <w:spacing w:before="7"/>
        <w:rPr>
          <w:sz w:val="31"/>
        </w:rPr>
      </w:pPr>
    </w:p>
    <w:p w:rsidR="00FD3299" w:rsidRDefault="00D81CF7">
      <w:pPr>
        <w:pStyle w:val="Heading1"/>
        <w:tabs>
          <w:tab w:val="left" w:pos="2431"/>
        </w:tabs>
        <w:ind w:left="558"/>
      </w:pPr>
      <w:r>
        <w:rPr>
          <w:color w:val="1A1A1A"/>
        </w:rPr>
        <w:t>Section</w:t>
      </w:r>
      <w:r>
        <w:rPr>
          <w:color w:val="1A1A1A"/>
          <w:spacing w:val="29"/>
        </w:rPr>
        <w:t xml:space="preserve"> </w:t>
      </w:r>
      <w:r>
        <w:rPr>
          <w:color w:val="1A1A1A"/>
        </w:rPr>
        <w:t>13.03</w:t>
      </w:r>
      <w:r>
        <w:rPr>
          <w:color w:val="1A1A1A"/>
        </w:rPr>
        <w:tab/>
        <w:t>University Role and Scope</w:t>
      </w:r>
      <w:r>
        <w:rPr>
          <w:color w:val="1A1A1A"/>
          <w:spacing w:val="8"/>
        </w:rPr>
        <w:t xml:space="preserve"> </w:t>
      </w:r>
      <w:r>
        <w:rPr>
          <w:color w:val="1A1A1A"/>
        </w:rPr>
        <w:t>Document</w:t>
      </w:r>
    </w:p>
    <w:p w:rsidR="00FD3299" w:rsidRDefault="00D81CF7">
      <w:pPr>
        <w:pStyle w:val="ListParagraph"/>
        <w:numPr>
          <w:ilvl w:val="0"/>
          <w:numId w:val="2"/>
        </w:numPr>
        <w:tabs>
          <w:tab w:val="left" w:pos="1287"/>
        </w:tabs>
        <w:spacing w:before="49"/>
        <w:ind w:hanging="354"/>
        <w:rPr>
          <w:sz w:val="24"/>
        </w:rPr>
      </w:pPr>
      <w:r>
        <w:rPr>
          <w:color w:val="1A1A1A"/>
          <w:w w:val="105"/>
          <w:sz w:val="24"/>
        </w:rPr>
        <w:t>University Retention, Tenure, and Promotion</w:t>
      </w:r>
      <w:r>
        <w:rPr>
          <w:color w:val="1A1A1A"/>
          <w:spacing w:val="23"/>
          <w:w w:val="105"/>
          <w:sz w:val="24"/>
        </w:rPr>
        <w:t xml:space="preserve"> </w:t>
      </w:r>
      <w:r>
        <w:rPr>
          <w:color w:val="1A1A1A"/>
          <w:w w:val="105"/>
          <w:sz w:val="24"/>
        </w:rPr>
        <w:t>Committee;</w:t>
      </w:r>
    </w:p>
    <w:p w:rsidR="00FD3299" w:rsidRDefault="00D81CF7">
      <w:pPr>
        <w:pStyle w:val="ListParagraph"/>
        <w:numPr>
          <w:ilvl w:val="0"/>
          <w:numId w:val="2"/>
        </w:numPr>
        <w:tabs>
          <w:tab w:val="left" w:pos="1299"/>
        </w:tabs>
        <w:spacing w:before="46"/>
        <w:ind w:left="1298" w:hanging="366"/>
        <w:rPr>
          <w:sz w:val="24"/>
        </w:rPr>
      </w:pPr>
      <w:r>
        <w:rPr>
          <w:color w:val="1A1A1A"/>
          <w:w w:val="105"/>
          <w:sz w:val="24"/>
        </w:rPr>
        <w:t>Faculty</w:t>
      </w:r>
      <w:r>
        <w:rPr>
          <w:color w:val="1A1A1A"/>
          <w:spacing w:val="-13"/>
          <w:w w:val="105"/>
          <w:sz w:val="24"/>
        </w:rPr>
        <w:t xml:space="preserve"> </w:t>
      </w:r>
      <w:r>
        <w:rPr>
          <w:color w:val="1A1A1A"/>
          <w:w w:val="105"/>
          <w:sz w:val="24"/>
        </w:rPr>
        <w:t>Senate;</w:t>
      </w:r>
    </w:p>
    <w:p w:rsidR="00FD3299" w:rsidRDefault="00D81CF7">
      <w:pPr>
        <w:pStyle w:val="ListParagraph"/>
        <w:numPr>
          <w:ilvl w:val="0"/>
          <w:numId w:val="2"/>
        </w:numPr>
        <w:tabs>
          <w:tab w:val="left" w:pos="1275"/>
        </w:tabs>
        <w:spacing w:before="51"/>
        <w:ind w:left="1274" w:hanging="342"/>
        <w:rPr>
          <w:sz w:val="24"/>
        </w:rPr>
      </w:pPr>
      <w:r>
        <w:rPr>
          <w:color w:val="1A1A1A"/>
          <w:w w:val="105"/>
          <w:sz w:val="24"/>
        </w:rPr>
        <w:t>Deans' Council;</w:t>
      </w:r>
      <w:r>
        <w:rPr>
          <w:color w:val="1A1A1A"/>
          <w:spacing w:val="7"/>
          <w:w w:val="105"/>
          <w:sz w:val="24"/>
        </w:rPr>
        <w:t xml:space="preserve"> </w:t>
      </w:r>
      <w:r>
        <w:rPr>
          <w:color w:val="1A1A1A"/>
          <w:w w:val="105"/>
          <w:sz w:val="24"/>
        </w:rPr>
        <w:t>and</w:t>
      </w:r>
    </w:p>
    <w:p w:rsidR="00FD3299" w:rsidRDefault="00D81CF7">
      <w:pPr>
        <w:pStyle w:val="ListParagraph"/>
        <w:numPr>
          <w:ilvl w:val="0"/>
          <w:numId w:val="2"/>
        </w:numPr>
        <w:tabs>
          <w:tab w:val="left" w:pos="1304"/>
        </w:tabs>
        <w:spacing w:before="51"/>
        <w:ind w:left="1303" w:hanging="371"/>
        <w:rPr>
          <w:sz w:val="24"/>
        </w:rPr>
      </w:pPr>
      <w:r>
        <w:rPr>
          <w:color w:val="1A1A1A"/>
          <w:w w:val="105"/>
          <w:sz w:val="24"/>
        </w:rPr>
        <w:t>Provost.</w:t>
      </w:r>
    </w:p>
    <w:p w:rsidR="00FD3299" w:rsidRDefault="00FD3299">
      <w:pPr>
        <w:rPr>
          <w:sz w:val="24"/>
        </w:rPr>
        <w:sectPr w:rsidR="00FD3299">
          <w:pgSz w:w="12240" w:h="15840"/>
          <w:pgMar w:top="1340" w:right="1300" w:bottom="1200" w:left="1260" w:header="0" w:footer="962" w:gutter="0"/>
          <w:cols w:space="720"/>
        </w:sectPr>
      </w:pPr>
    </w:p>
    <w:p w:rsidR="00FD3299" w:rsidRDefault="00D81CF7">
      <w:pPr>
        <w:spacing w:before="72"/>
        <w:ind w:left="4398"/>
        <w:rPr>
          <w:rFonts w:ascii="Arial"/>
          <w:b/>
        </w:rPr>
      </w:pPr>
      <w:r>
        <w:rPr>
          <w:rFonts w:ascii="Arial"/>
          <w:b/>
          <w:color w:val="181818"/>
        </w:rPr>
        <w:lastRenderedPageBreak/>
        <w:t>Appendix</w:t>
      </w:r>
    </w:p>
    <w:p w:rsidR="00FD3299" w:rsidRDefault="00FD3299">
      <w:pPr>
        <w:pStyle w:val="BodyText"/>
        <w:rPr>
          <w:rFonts w:ascii="Arial"/>
          <w:b/>
        </w:rPr>
      </w:pPr>
    </w:p>
    <w:p w:rsidR="00FD3299" w:rsidRDefault="00FD3299">
      <w:pPr>
        <w:pStyle w:val="BodyText"/>
        <w:spacing w:before="8"/>
        <w:rPr>
          <w:rFonts w:ascii="Arial"/>
          <w:b/>
          <w:sz w:val="26"/>
        </w:rPr>
      </w:pPr>
    </w:p>
    <w:p w:rsidR="00FD3299" w:rsidRDefault="00D81CF7">
      <w:pPr>
        <w:tabs>
          <w:tab w:val="left" w:pos="1968"/>
        </w:tabs>
        <w:ind w:left="209"/>
        <w:rPr>
          <w:rFonts w:ascii="Arial"/>
          <w:b/>
        </w:rPr>
      </w:pPr>
      <w:r>
        <w:rPr>
          <w:rFonts w:ascii="Arial"/>
          <w:b/>
          <w:color w:val="181818"/>
          <w:w w:val="105"/>
        </w:rPr>
        <w:t>Policy:</w:t>
      </w:r>
      <w:r>
        <w:rPr>
          <w:rFonts w:ascii="Arial"/>
          <w:b/>
          <w:color w:val="181818"/>
          <w:w w:val="105"/>
        </w:rPr>
        <w:tab/>
        <w:t>RETENTION,</w:t>
      </w:r>
      <w:r>
        <w:rPr>
          <w:rFonts w:ascii="Arial"/>
          <w:b/>
          <w:color w:val="181818"/>
          <w:spacing w:val="-13"/>
          <w:w w:val="105"/>
        </w:rPr>
        <w:t xml:space="preserve"> </w:t>
      </w:r>
      <w:r>
        <w:rPr>
          <w:rFonts w:ascii="Arial"/>
          <w:b/>
          <w:color w:val="181818"/>
          <w:w w:val="105"/>
        </w:rPr>
        <w:t>TENURE,</w:t>
      </w:r>
      <w:r>
        <w:rPr>
          <w:rFonts w:ascii="Arial"/>
          <w:b/>
          <w:color w:val="181818"/>
          <w:spacing w:val="-18"/>
          <w:w w:val="105"/>
        </w:rPr>
        <w:t xml:space="preserve"> </w:t>
      </w:r>
      <w:r>
        <w:rPr>
          <w:rFonts w:ascii="Arial"/>
          <w:b/>
          <w:color w:val="181818"/>
          <w:w w:val="105"/>
        </w:rPr>
        <w:t>AND</w:t>
      </w:r>
      <w:r>
        <w:rPr>
          <w:rFonts w:ascii="Arial"/>
          <w:b/>
          <w:color w:val="181818"/>
          <w:spacing w:val="-28"/>
          <w:w w:val="105"/>
        </w:rPr>
        <w:t xml:space="preserve"> </w:t>
      </w:r>
      <w:r>
        <w:rPr>
          <w:rFonts w:ascii="Arial"/>
          <w:b/>
          <w:color w:val="181818"/>
          <w:w w:val="105"/>
        </w:rPr>
        <w:t>PROMOTION</w:t>
      </w:r>
      <w:r>
        <w:rPr>
          <w:rFonts w:ascii="Arial"/>
          <w:b/>
          <w:color w:val="181818"/>
          <w:spacing w:val="-13"/>
          <w:w w:val="105"/>
        </w:rPr>
        <w:t xml:space="preserve"> </w:t>
      </w:r>
      <w:r>
        <w:rPr>
          <w:rFonts w:ascii="Arial"/>
          <w:b/>
          <w:color w:val="181818"/>
          <w:w w:val="105"/>
        </w:rPr>
        <w:t>REVIEW</w:t>
      </w:r>
      <w:r>
        <w:rPr>
          <w:rFonts w:ascii="Arial"/>
          <w:b/>
          <w:color w:val="181818"/>
          <w:spacing w:val="-14"/>
          <w:w w:val="105"/>
        </w:rPr>
        <w:t xml:space="preserve"> </w:t>
      </w:r>
      <w:r>
        <w:rPr>
          <w:rFonts w:ascii="Arial"/>
          <w:b/>
          <w:color w:val="181818"/>
          <w:w w:val="105"/>
        </w:rPr>
        <w:t>-</w:t>
      </w:r>
      <w:r>
        <w:rPr>
          <w:rFonts w:ascii="Arial"/>
          <w:b/>
          <w:color w:val="181818"/>
          <w:spacing w:val="11"/>
          <w:w w:val="105"/>
        </w:rPr>
        <w:t xml:space="preserve"> </w:t>
      </w:r>
      <w:r>
        <w:rPr>
          <w:rFonts w:ascii="Arial"/>
          <w:b/>
          <w:color w:val="181818"/>
          <w:w w:val="105"/>
        </w:rPr>
        <w:t>DEFINITIONS</w:t>
      </w:r>
    </w:p>
    <w:p w:rsidR="00FD3299" w:rsidRDefault="00FD3299">
      <w:pPr>
        <w:pStyle w:val="BodyText"/>
        <w:spacing w:before="9"/>
        <w:rPr>
          <w:rFonts w:ascii="Arial"/>
          <w:b/>
          <w:sz w:val="27"/>
        </w:rPr>
      </w:pPr>
    </w:p>
    <w:p w:rsidR="00FD3299" w:rsidRDefault="00D81CF7">
      <w:pPr>
        <w:tabs>
          <w:tab w:val="left" w:pos="2216"/>
        </w:tabs>
        <w:ind w:left="209"/>
        <w:rPr>
          <w:rFonts w:ascii="Arial"/>
          <w:b/>
        </w:rPr>
      </w:pPr>
      <w:r>
        <w:rPr>
          <w:rFonts w:ascii="Arial"/>
          <w:b/>
          <w:color w:val="181818"/>
          <w:w w:val="105"/>
        </w:rPr>
        <w:t>Effective date:</w:t>
      </w:r>
      <w:r>
        <w:rPr>
          <w:rFonts w:ascii="Arial"/>
          <w:b/>
          <w:color w:val="181818"/>
          <w:w w:val="105"/>
        </w:rPr>
        <w:tab/>
        <w:t>July 1, 2017</w:t>
      </w:r>
    </w:p>
    <w:p w:rsidR="00FD3299" w:rsidRDefault="00FD3299">
      <w:pPr>
        <w:pStyle w:val="BodyText"/>
        <w:spacing w:before="10"/>
        <w:rPr>
          <w:rFonts w:ascii="Arial"/>
          <w:b/>
          <w:sz w:val="26"/>
        </w:rPr>
      </w:pPr>
    </w:p>
    <w:p w:rsidR="00FD3299" w:rsidRDefault="00D81CF7">
      <w:pPr>
        <w:tabs>
          <w:tab w:val="left" w:pos="2178"/>
        </w:tabs>
        <w:spacing w:line="532" w:lineRule="auto"/>
        <w:ind w:left="204" w:right="6216"/>
        <w:rPr>
          <w:rFonts w:ascii="Arial"/>
          <w:b/>
        </w:rPr>
      </w:pPr>
      <w:r>
        <w:rPr>
          <w:rFonts w:ascii="Arial"/>
          <w:b/>
          <w:color w:val="181818"/>
          <w:w w:val="105"/>
        </w:rPr>
        <w:t>Review</w:t>
      </w:r>
      <w:r>
        <w:rPr>
          <w:rFonts w:ascii="Arial"/>
          <w:b/>
          <w:color w:val="181818"/>
          <w:spacing w:val="11"/>
          <w:w w:val="105"/>
        </w:rPr>
        <w:t xml:space="preserve"> </w:t>
      </w:r>
      <w:r>
        <w:rPr>
          <w:rFonts w:ascii="Arial"/>
          <w:b/>
          <w:color w:val="181818"/>
          <w:w w:val="105"/>
        </w:rPr>
        <w:t>date:</w:t>
      </w:r>
      <w:r>
        <w:rPr>
          <w:rFonts w:ascii="Arial"/>
          <w:b/>
          <w:color w:val="181818"/>
          <w:w w:val="105"/>
        </w:rPr>
        <w:tab/>
        <w:t>July 1,</w:t>
      </w:r>
      <w:r>
        <w:rPr>
          <w:rFonts w:ascii="Arial"/>
          <w:b/>
          <w:color w:val="181818"/>
          <w:spacing w:val="-21"/>
          <w:w w:val="105"/>
        </w:rPr>
        <w:t xml:space="preserve"> </w:t>
      </w:r>
      <w:r>
        <w:rPr>
          <w:rFonts w:ascii="Arial"/>
          <w:b/>
          <w:color w:val="181818"/>
          <w:w w:val="105"/>
        </w:rPr>
        <w:t>2020 Revised:</w:t>
      </w:r>
    </w:p>
    <w:p w:rsidR="00FD3299" w:rsidRDefault="00D81CF7">
      <w:pPr>
        <w:spacing w:before="2"/>
        <w:ind w:left="204"/>
        <w:rPr>
          <w:rFonts w:ascii="Arial"/>
          <w:b/>
        </w:rPr>
      </w:pPr>
      <w:r>
        <w:rPr>
          <w:rFonts w:ascii="Arial"/>
          <w:b/>
          <w:color w:val="181818"/>
          <w:w w:val="105"/>
        </w:rPr>
        <w:t>Responsible Party: Office of the Provost</w:t>
      </w:r>
    </w:p>
    <w:p w:rsidR="00FD3299" w:rsidRDefault="00FD3299">
      <w:pPr>
        <w:pStyle w:val="BodyText"/>
        <w:rPr>
          <w:rFonts w:ascii="Arial"/>
          <w:b/>
        </w:rPr>
      </w:pPr>
    </w:p>
    <w:p w:rsidR="00FD3299" w:rsidRDefault="00FD3299">
      <w:pPr>
        <w:pStyle w:val="BodyText"/>
        <w:rPr>
          <w:rFonts w:ascii="Arial"/>
          <w:b/>
        </w:rPr>
      </w:pPr>
    </w:p>
    <w:p w:rsidR="00FD3299" w:rsidRDefault="00FD3299">
      <w:pPr>
        <w:pStyle w:val="BodyText"/>
        <w:spacing w:before="9"/>
        <w:rPr>
          <w:rFonts w:ascii="Arial"/>
          <w:b/>
          <w:sz w:val="25"/>
        </w:rPr>
      </w:pPr>
    </w:p>
    <w:p w:rsidR="00FD3299" w:rsidRDefault="00D81CF7">
      <w:pPr>
        <w:pStyle w:val="BodyText"/>
        <w:spacing w:line="247" w:lineRule="auto"/>
        <w:ind w:left="208" w:right="241" w:hanging="4"/>
      </w:pPr>
      <w:r>
        <w:rPr>
          <w:rFonts w:ascii="Arial"/>
          <w:b/>
          <w:color w:val="181818"/>
          <w:w w:val="105"/>
          <w:sz w:val="22"/>
        </w:rPr>
        <w:t xml:space="preserve">Candidate </w:t>
      </w:r>
      <w:r>
        <w:rPr>
          <w:color w:val="181818"/>
          <w:w w:val="105"/>
        </w:rPr>
        <w:t xml:space="preserve">means any </w:t>
      </w:r>
      <w:proofErr w:type="spellStart"/>
      <w:r>
        <w:rPr>
          <w:color w:val="181818"/>
          <w:w w:val="105"/>
        </w:rPr>
        <w:t>tenurable</w:t>
      </w:r>
      <w:proofErr w:type="spellEnd"/>
      <w:r>
        <w:rPr>
          <w:color w:val="181818"/>
          <w:w w:val="105"/>
        </w:rPr>
        <w:t xml:space="preserve"> faculty member who is being reviewed for retention, tenure, or promotion.</w:t>
      </w:r>
    </w:p>
    <w:p w:rsidR="00FD3299" w:rsidRDefault="00FD3299">
      <w:pPr>
        <w:pStyle w:val="BodyText"/>
        <w:spacing w:before="1"/>
      </w:pPr>
    </w:p>
    <w:p w:rsidR="00FD3299" w:rsidRDefault="00D81CF7">
      <w:pPr>
        <w:pStyle w:val="BodyText"/>
        <w:spacing w:line="249" w:lineRule="auto"/>
        <w:ind w:left="197" w:firstLine="3"/>
      </w:pPr>
      <w:r>
        <w:rPr>
          <w:rFonts w:ascii="Arial"/>
          <w:b/>
          <w:color w:val="181818"/>
          <w:w w:val="105"/>
          <w:sz w:val="22"/>
        </w:rPr>
        <w:t xml:space="preserve">Areas of Responsibility </w:t>
      </w:r>
      <w:r>
        <w:rPr>
          <w:color w:val="181818"/>
          <w:w w:val="105"/>
        </w:rPr>
        <w:t>in the context of retention, tenure, and promotion, refers to the components of MSU</w:t>
      </w:r>
      <w:r>
        <w:rPr>
          <w:color w:val="181818"/>
          <w:w w:val="105"/>
        </w:rPr>
        <w:t>'s mission: teaching; scholarship; service.</w:t>
      </w:r>
    </w:p>
    <w:p w:rsidR="00FD3299" w:rsidRDefault="00FD3299">
      <w:pPr>
        <w:pStyle w:val="BodyText"/>
        <w:spacing w:before="1"/>
      </w:pPr>
    </w:p>
    <w:p w:rsidR="00FD3299" w:rsidRDefault="00D81CF7">
      <w:pPr>
        <w:pStyle w:val="BodyText"/>
        <w:spacing w:line="244" w:lineRule="auto"/>
        <w:ind w:left="180" w:right="129" w:firstLine="16"/>
      </w:pPr>
      <w:r>
        <w:rPr>
          <w:rFonts w:ascii="Arial" w:hAnsi="Arial"/>
          <w:b/>
          <w:color w:val="181818"/>
          <w:w w:val="110"/>
          <w:sz w:val="22"/>
        </w:rPr>
        <w:t>Teaching</w:t>
      </w:r>
      <w:r>
        <w:rPr>
          <w:rFonts w:ascii="Arial" w:hAnsi="Arial"/>
          <w:b/>
          <w:color w:val="181818"/>
          <w:spacing w:val="-32"/>
          <w:w w:val="110"/>
          <w:sz w:val="22"/>
        </w:rPr>
        <w:t xml:space="preserve"> </w:t>
      </w:r>
      <w:r>
        <w:rPr>
          <w:color w:val="181818"/>
          <w:w w:val="110"/>
        </w:rPr>
        <w:t>is</w:t>
      </w:r>
      <w:r>
        <w:rPr>
          <w:color w:val="181818"/>
          <w:spacing w:val="-28"/>
          <w:w w:val="110"/>
        </w:rPr>
        <w:t xml:space="preserve"> </w:t>
      </w:r>
      <w:r>
        <w:rPr>
          <w:color w:val="181818"/>
          <w:w w:val="110"/>
        </w:rPr>
        <w:t>the</w:t>
      </w:r>
      <w:r>
        <w:rPr>
          <w:color w:val="181818"/>
          <w:spacing w:val="-18"/>
          <w:w w:val="110"/>
        </w:rPr>
        <w:t xml:space="preserve"> </w:t>
      </w:r>
      <w:r>
        <w:rPr>
          <w:color w:val="181818"/>
          <w:w w:val="110"/>
        </w:rPr>
        <w:t>set</w:t>
      </w:r>
      <w:r>
        <w:rPr>
          <w:color w:val="181818"/>
          <w:spacing w:val="-14"/>
          <w:w w:val="110"/>
        </w:rPr>
        <w:t xml:space="preserve"> </w:t>
      </w:r>
      <w:r>
        <w:rPr>
          <w:color w:val="181818"/>
          <w:w w:val="110"/>
        </w:rPr>
        <w:t>of</w:t>
      </w:r>
      <w:r>
        <w:rPr>
          <w:color w:val="181818"/>
          <w:spacing w:val="-27"/>
          <w:w w:val="110"/>
        </w:rPr>
        <w:t xml:space="preserve"> </w:t>
      </w:r>
      <w:r>
        <w:rPr>
          <w:color w:val="181818"/>
          <w:w w:val="110"/>
        </w:rPr>
        <w:t>activities</w:t>
      </w:r>
      <w:r>
        <w:rPr>
          <w:color w:val="181818"/>
          <w:spacing w:val="-17"/>
          <w:w w:val="110"/>
        </w:rPr>
        <w:t xml:space="preserve"> </w:t>
      </w:r>
      <w:r>
        <w:rPr>
          <w:color w:val="181818"/>
          <w:w w:val="110"/>
        </w:rPr>
        <w:t>performed</w:t>
      </w:r>
      <w:r>
        <w:rPr>
          <w:color w:val="181818"/>
          <w:spacing w:val="-7"/>
          <w:w w:val="110"/>
        </w:rPr>
        <w:t xml:space="preserve"> </w:t>
      </w:r>
      <w:r>
        <w:rPr>
          <w:color w:val="181818"/>
          <w:w w:val="110"/>
        </w:rPr>
        <w:t>by</w:t>
      </w:r>
      <w:r>
        <w:rPr>
          <w:color w:val="181818"/>
          <w:spacing w:val="-33"/>
          <w:w w:val="110"/>
        </w:rPr>
        <w:t xml:space="preserve"> </w:t>
      </w:r>
      <w:r>
        <w:rPr>
          <w:color w:val="181818"/>
          <w:w w:val="110"/>
        </w:rPr>
        <w:t>faculty</w:t>
      </w:r>
      <w:r>
        <w:rPr>
          <w:color w:val="181818"/>
          <w:spacing w:val="-28"/>
          <w:w w:val="110"/>
        </w:rPr>
        <w:t xml:space="preserve"> </w:t>
      </w:r>
      <w:r>
        <w:rPr>
          <w:color w:val="181818"/>
          <w:w w:val="110"/>
        </w:rPr>
        <w:t>that</w:t>
      </w:r>
      <w:r>
        <w:rPr>
          <w:color w:val="181818"/>
          <w:spacing w:val="-30"/>
          <w:w w:val="110"/>
        </w:rPr>
        <w:t xml:space="preserve"> </w:t>
      </w:r>
      <w:r>
        <w:rPr>
          <w:color w:val="181818"/>
          <w:w w:val="110"/>
        </w:rPr>
        <w:t>fosters</w:t>
      </w:r>
      <w:r>
        <w:rPr>
          <w:color w:val="181818"/>
          <w:spacing w:val="-27"/>
          <w:w w:val="110"/>
        </w:rPr>
        <w:t xml:space="preserve"> </w:t>
      </w:r>
      <w:r>
        <w:rPr>
          <w:color w:val="181818"/>
          <w:w w:val="110"/>
        </w:rPr>
        <w:t>student</w:t>
      </w:r>
      <w:r>
        <w:rPr>
          <w:color w:val="181818"/>
          <w:spacing w:val="-27"/>
          <w:w w:val="110"/>
        </w:rPr>
        <w:t xml:space="preserve"> </w:t>
      </w:r>
      <w:r>
        <w:rPr>
          <w:color w:val="181818"/>
          <w:w w:val="110"/>
        </w:rPr>
        <w:t>learning,</w:t>
      </w:r>
      <w:r>
        <w:rPr>
          <w:color w:val="181818"/>
          <w:spacing w:val="-24"/>
          <w:w w:val="110"/>
        </w:rPr>
        <w:t xml:space="preserve"> </w:t>
      </w:r>
      <w:r>
        <w:rPr>
          <w:color w:val="181818"/>
          <w:w w:val="110"/>
        </w:rPr>
        <w:t>critical and</w:t>
      </w:r>
      <w:r>
        <w:rPr>
          <w:color w:val="181818"/>
          <w:spacing w:val="-28"/>
          <w:w w:val="110"/>
        </w:rPr>
        <w:t xml:space="preserve"> </w:t>
      </w:r>
      <w:r>
        <w:rPr>
          <w:color w:val="181818"/>
          <w:w w:val="110"/>
        </w:rPr>
        <w:t>ethical</w:t>
      </w:r>
      <w:r>
        <w:rPr>
          <w:color w:val="181818"/>
          <w:spacing w:val="-25"/>
          <w:w w:val="110"/>
        </w:rPr>
        <w:t xml:space="preserve"> </w:t>
      </w:r>
      <w:r>
        <w:rPr>
          <w:color w:val="181818"/>
          <w:w w:val="110"/>
        </w:rPr>
        <w:t>thinking,</w:t>
      </w:r>
      <w:r>
        <w:rPr>
          <w:color w:val="181818"/>
          <w:spacing w:val="-27"/>
          <w:w w:val="110"/>
        </w:rPr>
        <w:t xml:space="preserve"> </w:t>
      </w:r>
      <w:r>
        <w:rPr>
          <w:color w:val="181818"/>
          <w:w w:val="110"/>
        </w:rPr>
        <w:t>problem</w:t>
      </w:r>
      <w:r>
        <w:rPr>
          <w:color w:val="181818"/>
          <w:spacing w:val="-27"/>
          <w:w w:val="110"/>
        </w:rPr>
        <w:t xml:space="preserve"> </w:t>
      </w:r>
      <w:r>
        <w:rPr>
          <w:color w:val="181818"/>
          <w:w w:val="110"/>
        </w:rPr>
        <w:t>solving,</w:t>
      </w:r>
      <w:r>
        <w:rPr>
          <w:color w:val="181818"/>
          <w:spacing w:val="-30"/>
          <w:w w:val="110"/>
        </w:rPr>
        <w:t xml:space="preserve"> </w:t>
      </w:r>
      <w:r>
        <w:rPr>
          <w:color w:val="181818"/>
          <w:w w:val="110"/>
        </w:rPr>
        <w:t>and</w:t>
      </w:r>
      <w:r>
        <w:rPr>
          <w:color w:val="181818"/>
          <w:spacing w:val="-27"/>
          <w:w w:val="110"/>
        </w:rPr>
        <w:t xml:space="preserve"> </w:t>
      </w:r>
      <w:r>
        <w:rPr>
          <w:color w:val="181818"/>
          <w:w w:val="110"/>
        </w:rPr>
        <w:t>creativity.</w:t>
      </w:r>
      <w:r>
        <w:rPr>
          <w:color w:val="181818"/>
          <w:spacing w:val="-27"/>
          <w:w w:val="110"/>
        </w:rPr>
        <w:t xml:space="preserve"> </w:t>
      </w:r>
      <w:r>
        <w:rPr>
          <w:color w:val="181818"/>
          <w:w w:val="110"/>
        </w:rPr>
        <w:t>It</w:t>
      </w:r>
      <w:r>
        <w:rPr>
          <w:color w:val="181818"/>
          <w:spacing w:val="-35"/>
          <w:w w:val="110"/>
        </w:rPr>
        <w:t xml:space="preserve"> </w:t>
      </w:r>
      <w:r>
        <w:rPr>
          <w:color w:val="181818"/>
          <w:w w:val="110"/>
        </w:rPr>
        <w:t>requires</w:t>
      </w:r>
      <w:r>
        <w:rPr>
          <w:color w:val="181818"/>
          <w:spacing w:val="-28"/>
          <w:w w:val="110"/>
        </w:rPr>
        <w:t xml:space="preserve"> </w:t>
      </w:r>
      <w:r>
        <w:rPr>
          <w:color w:val="181818"/>
          <w:w w:val="110"/>
        </w:rPr>
        <w:t>the</w:t>
      </w:r>
      <w:r>
        <w:rPr>
          <w:color w:val="181818"/>
          <w:spacing w:val="-29"/>
          <w:w w:val="110"/>
        </w:rPr>
        <w:t xml:space="preserve"> </w:t>
      </w:r>
      <w:r>
        <w:rPr>
          <w:color w:val="181818"/>
          <w:w w:val="110"/>
        </w:rPr>
        <w:t>faculty</w:t>
      </w:r>
      <w:r>
        <w:rPr>
          <w:color w:val="181818"/>
          <w:spacing w:val="-31"/>
          <w:w w:val="110"/>
        </w:rPr>
        <w:t xml:space="preserve"> </w:t>
      </w:r>
      <w:r>
        <w:rPr>
          <w:color w:val="181818"/>
          <w:w w:val="110"/>
        </w:rPr>
        <w:t>member</w:t>
      </w:r>
      <w:r>
        <w:rPr>
          <w:color w:val="181818"/>
          <w:spacing w:val="-26"/>
          <w:w w:val="110"/>
        </w:rPr>
        <w:t xml:space="preserve"> </w:t>
      </w:r>
      <w:r>
        <w:rPr>
          <w:color w:val="181818"/>
          <w:w w:val="110"/>
        </w:rPr>
        <w:t>to</w:t>
      </w:r>
      <w:r>
        <w:rPr>
          <w:color w:val="181818"/>
          <w:spacing w:val="-33"/>
          <w:w w:val="110"/>
        </w:rPr>
        <w:t xml:space="preserve"> </w:t>
      </w:r>
      <w:r>
        <w:rPr>
          <w:color w:val="181818"/>
          <w:w w:val="110"/>
        </w:rPr>
        <w:t>have a</w:t>
      </w:r>
      <w:r>
        <w:rPr>
          <w:color w:val="181818"/>
          <w:spacing w:val="-27"/>
          <w:w w:val="110"/>
        </w:rPr>
        <w:t xml:space="preserve"> </w:t>
      </w:r>
      <w:r>
        <w:rPr>
          <w:color w:val="181818"/>
          <w:w w:val="110"/>
        </w:rPr>
        <w:t>command</w:t>
      </w:r>
      <w:r>
        <w:rPr>
          <w:color w:val="181818"/>
          <w:spacing w:val="-3"/>
          <w:w w:val="110"/>
        </w:rPr>
        <w:t xml:space="preserve"> </w:t>
      </w:r>
      <w:r>
        <w:rPr>
          <w:color w:val="181818"/>
          <w:w w:val="110"/>
        </w:rPr>
        <w:t>of</w:t>
      </w:r>
      <w:r>
        <w:rPr>
          <w:color w:val="181818"/>
          <w:spacing w:val="-20"/>
          <w:w w:val="110"/>
        </w:rPr>
        <w:t xml:space="preserve"> </w:t>
      </w:r>
      <w:r>
        <w:rPr>
          <w:color w:val="181818"/>
          <w:w w:val="110"/>
        </w:rPr>
        <w:t>the</w:t>
      </w:r>
      <w:r>
        <w:rPr>
          <w:color w:val="181818"/>
          <w:spacing w:val="-24"/>
          <w:w w:val="110"/>
        </w:rPr>
        <w:t xml:space="preserve"> </w:t>
      </w:r>
      <w:r>
        <w:rPr>
          <w:color w:val="181818"/>
          <w:w w:val="110"/>
        </w:rPr>
        <w:t>subject</w:t>
      </w:r>
      <w:r>
        <w:rPr>
          <w:color w:val="181818"/>
          <w:spacing w:val="-17"/>
          <w:w w:val="110"/>
        </w:rPr>
        <w:t xml:space="preserve"> </w:t>
      </w:r>
      <w:r>
        <w:rPr>
          <w:color w:val="181818"/>
          <w:w w:val="110"/>
        </w:rPr>
        <w:t>matter,</w:t>
      </w:r>
      <w:r>
        <w:rPr>
          <w:color w:val="181818"/>
          <w:spacing w:val="-22"/>
          <w:w w:val="110"/>
        </w:rPr>
        <w:t xml:space="preserve"> </w:t>
      </w:r>
      <w:r>
        <w:rPr>
          <w:color w:val="181818"/>
          <w:w w:val="110"/>
        </w:rPr>
        <w:t>to</w:t>
      </w:r>
      <w:r>
        <w:rPr>
          <w:color w:val="181818"/>
          <w:spacing w:val="-16"/>
          <w:w w:val="110"/>
        </w:rPr>
        <w:t xml:space="preserve"> </w:t>
      </w:r>
      <w:r>
        <w:rPr>
          <w:color w:val="181818"/>
          <w:w w:val="110"/>
        </w:rPr>
        <w:t>maintain</w:t>
      </w:r>
      <w:r>
        <w:rPr>
          <w:color w:val="181818"/>
          <w:spacing w:val="-9"/>
          <w:w w:val="110"/>
        </w:rPr>
        <w:t xml:space="preserve"> </w:t>
      </w:r>
      <w:r>
        <w:rPr>
          <w:color w:val="181818"/>
          <w:w w:val="110"/>
        </w:rPr>
        <w:t>currency</w:t>
      </w:r>
      <w:r>
        <w:rPr>
          <w:color w:val="181818"/>
          <w:spacing w:val="-20"/>
          <w:w w:val="110"/>
        </w:rPr>
        <w:t xml:space="preserve"> </w:t>
      </w:r>
      <w:r>
        <w:rPr>
          <w:color w:val="181818"/>
          <w:w w:val="110"/>
        </w:rPr>
        <w:t>in</w:t>
      </w:r>
      <w:r>
        <w:rPr>
          <w:color w:val="181818"/>
          <w:spacing w:val="-17"/>
          <w:w w:val="110"/>
        </w:rPr>
        <w:t xml:space="preserve"> </w:t>
      </w:r>
      <w:r>
        <w:rPr>
          <w:color w:val="181818"/>
          <w:w w:val="110"/>
        </w:rPr>
        <w:t>the</w:t>
      </w:r>
      <w:r>
        <w:rPr>
          <w:color w:val="181818"/>
          <w:spacing w:val="-22"/>
          <w:w w:val="110"/>
        </w:rPr>
        <w:t xml:space="preserve"> </w:t>
      </w:r>
      <w:r>
        <w:rPr>
          <w:color w:val="181818"/>
          <w:w w:val="110"/>
        </w:rPr>
        <w:t>discipline,</w:t>
      </w:r>
      <w:r>
        <w:rPr>
          <w:color w:val="181818"/>
          <w:spacing w:val="-21"/>
          <w:w w:val="110"/>
        </w:rPr>
        <w:t xml:space="preserve"> </w:t>
      </w:r>
      <w:r>
        <w:rPr>
          <w:color w:val="181818"/>
          <w:w w:val="110"/>
        </w:rPr>
        <w:t>and</w:t>
      </w:r>
      <w:r>
        <w:rPr>
          <w:color w:val="181818"/>
          <w:spacing w:val="-15"/>
          <w:w w:val="110"/>
        </w:rPr>
        <w:t xml:space="preserve"> </w:t>
      </w:r>
      <w:r>
        <w:rPr>
          <w:color w:val="181818"/>
          <w:w w:val="110"/>
        </w:rPr>
        <w:t>to</w:t>
      </w:r>
      <w:r>
        <w:rPr>
          <w:color w:val="181818"/>
          <w:spacing w:val="-23"/>
          <w:w w:val="110"/>
        </w:rPr>
        <w:t xml:space="preserve"> </w:t>
      </w:r>
      <w:r>
        <w:rPr>
          <w:color w:val="181818"/>
          <w:w w:val="110"/>
        </w:rPr>
        <w:t>create</w:t>
      </w:r>
      <w:r>
        <w:rPr>
          <w:color w:val="181818"/>
          <w:spacing w:val="-20"/>
          <w:w w:val="110"/>
        </w:rPr>
        <w:t xml:space="preserve"> </w:t>
      </w:r>
      <w:r>
        <w:rPr>
          <w:color w:val="181818"/>
          <w:w w:val="110"/>
        </w:rPr>
        <w:t>and maintain</w:t>
      </w:r>
      <w:r>
        <w:rPr>
          <w:color w:val="181818"/>
          <w:spacing w:val="-18"/>
          <w:w w:val="110"/>
        </w:rPr>
        <w:t xml:space="preserve"> </w:t>
      </w:r>
      <w:r>
        <w:rPr>
          <w:color w:val="181818"/>
          <w:w w:val="110"/>
        </w:rPr>
        <w:t>instructional</w:t>
      </w:r>
      <w:r>
        <w:rPr>
          <w:color w:val="181818"/>
          <w:spacing w:val="-14"/>
          <w:w w:val="110"/>
        </w:rPr>
        <w:t xml:space="preserve"> </w:t>
      </w:r>
      <w:r>
        <w:rPr>
          <w:color w:val="181818"/>
          <w:w w:val="110"/>
        </w:rPr>
        <w:t>environments</w:t>
      </w:r>
      <w:r>
        <w:rPr>
          <w:color w:val="181818"/>
          <w:spacing w:val="-14"/>
          <w:w w:val="110"/>
        </w:rPr>
        <w:t xml:space="preserve"> </w:t>
      </w:r>
      <w:r>
        <w:rPr>
          <w:color w:val="181818"/>
          <w:w w:val="110"/>
        </w:rPr>
        <w:t>that</w:t>
      </w:r>
      <w:r>
        <w:rPr>
          <w:color w:val="181818"/>
          <w:spacing w:val="-33"/>
          <w:w w:val="110"/>
        </w:rPr>
        <w:t xml:space="preserve"> </w:t>
      </w:r>
      <w:r>
        <w:rPr>
          <w:color w:val="181818"/>
          <w:w w:val="110"/>
        </w:rPr>
        <w:t>successfully</w:t>
      </w:r>
      <w:r>
        <w:rPr>
          <w:color w:val="181818"/>
          <w:spacing w:val="-16"/>
          <w:w w:val="110"/>
        </w:rPr>
        <w:t xml:space="preserve"> </w:t>
      </w:r>
      <w:r>
        <w:rPr>
          <w:color w:val="181818"/>
          <w:w w:val="110"/>
        </w:rPr>
        <w:t>promote</w:t>
      </w:r>
      <w:r>
        <w:rPr>
          <w:color w:val="181818"/>
          <w:spacing w:val="-22"/>
          <w:w w:val="110"/>
        </w:rPr>
        <w:t xml:space="preserve"> </w:t>
      </w:r>
      <w:r>
        <w:rPr>
          <w:color w:val="181818"/>
          <w:w w:val="110"/>
        </w:rPr>
        <w:t>learning.</w:t>
      </w:r>
      <w:r>
        <w:rPr>
          <w:color w:val="181818"/>
          <w:spacing w:val="-23"/>
          <w:w w:val="110"/>
        </w:rPr>
        <w:t xml:space="preserve"> </w:t>
      </w:r>
      <w:r>
        <w:rPr>
          <w:color w:val="181818"/>
          <w:w w:val="110"/>
        </w:rPr>
        <w:t>In</w:t>
      </w:r>
      <w:r>
        <w:rPr>
          <w:color w:val="181818"/>
          <w:spacing w:val="-29"/>
          <w:w w:val="110"/>
        </w:rPr>
        <w:t xml:space="preserve"> </w:t>
      </w:r>
      <w:r>
        <w:rPr>
          <w:color w:val="181818"/>
          <w:w w:val="110"/>
        </w:rPr>
        <w:t>addition</w:t>
      </w:r>
      <w:r>
        <w:rPr>
          <w:color w:val="181818"/>
          <w:spacing w:val="-19"/>
          <w:w w:val="110"/>
        </w:rPr>
        <w:t xml:space="preserve"> </w:t>
      </w:r>
      <w:r>
        <w:rPr>
          <w:color w:val="181818"/>
          <w:w w:val="110"/>
        </w:rPr>
        <w:t>to</w:t>
      </w:r>
      <w:r>
        <w:rPr>
          <w:color w:val="181818"/>
          <w:spacing w:val="-30"/>
          <w:w w:val="110"/>
        </w:rPr>
        <w:t xml:space="preserve"> </w:t>
      </w:r>
      <w:r>
        <w:rPr>
          <w:color w:val="181818"/>
          <w:w w:val="110"/>
        </w:rPr>
        <w:t xml:space="preserve">the </w:t>
      </w:r>
      <w:r>
        <w:rPr>
          <w:color w:val="181818"/>
          <w:spacing w:val="-1"/>
          <w:w w:val="109"/>
        </w:rPr>
        <w:t>instructiona</w:t>
      </w:r>
      <w:r>
        <w:rPr>
          <w:color w:val="181818"/>
          <w:w w:val="109"/>
        </w:rPr>
        <w:t>l</w:t>
      </w:r>
      <w:r>
        <w:rPr>
          <w:color w:val="181818"/>
          <w:spacing w:val="22"/>
        </w:rPr>
        <w:t xml:space="preserve"> </w:t>
      </w:r>
      <w:r>
        <w:rPr>
          <w:color w:val="181818"/>
          <w:w w:val="108"/>
        </w:rPr>
        <w:t>responsibilities</w:t>
      </w:r>
      <w:r>
        <w:rPr>
          <w:color w:val="181818"/>
          <w:spacing w:val="-8"/>
        </w:rPr>
        <w:t xml:space="preserve"> </w:t>
      </w:r>
      <w:r>
        <w:rPr>
          <w:color w:val="181818"/>
          <w:spacing w:val="-1"/>
          <w:w w:val="103"/>
        </w:rPr>
        <w:t>i</w:t>
      </w:r>
      <w:r>
        <w:rPr>
          <w:color w:val="181818"/>
          <w:w w:val="103"/>
        </w:rPr>
        <w:t>n</w:t>
      </w:r>
      <w:r>
        <w:rPr>
          <w:color w:val="181818"/>
          <w:spacing w:val="2"/>
        </w:rPr>
        <w:t xml:space="preserve"> </w:t>
      </w:r>
      <w:r>
        <w:rPr>
          <w:color w:val="181818"/>
          <w:spacing w:val="-1"/>
          <w:w w:val="110"/>
        </w:rPr>
        <w:t>th</w:t>
      </w:r>
      <w:r>
        <w:rPr>
          <w:color w:val="181818"/>
          <w:w w:val="110"/>
        </w:rPr>
        <w:t>e</w:t>
      </w:r>
      <w:r>
        <w:rPr>
          <w:color w:val="181818"/>
          <w:spacing w:val="2"/>
        </w:rPr>
        <w:t xml:space="preserve"> </w:t>
      </w:r>
      <w:r>
        <w:rPr>
          <w:color w:val="2F2F2F"/>
          <w:spacing w:val="-1"/>
          <w:w w:val="101"/>
          <w:u w:val="thick" w:color="2F2F2F"/>
        </w:rPr>
        <w:t>Academi</w:t>
      </w:r>
      <w:r>
        <w:rPr>
          <w:color w:val="2F2F2F"/>
          <w:w w:val="101"/>
          <w:u w:val="thick" w:color="2F2F2F"/>
        </w:rPr>
        <w:t>c</w:t>
      </w:r>
      <w:r>
        <w:rPr>
          <w:color w:val="2F2F2F"/>
          <w:spacing w:val="12"/>
          <w:u w:val="thick" w:color="2F2F2F"/>
        </w:rPr>
        <w:t xml:space="preserve"> </w:t>
      </w:r>
      <w:proofErr w:type="spellStart"/>
      <w:r>
        <w:rPr>
          <w:color w:val="2F2F2F"/>
          <w:spacing w:val="11"/>
          <w:w w:val="80"/>
          <w:u w:val="thick" w:color="2F2F2F"/>
        </w:rPr>
        <w:t>R</w:t>
      </w:r>
      <w:r>
        <w:rPr>
          <w:color w:val="2F2F2F"/>
          <w:spacing w:val="-1"/>
          <w:w w:val="109"/>
          <w:u w:val="thick" w:color="2F2F2F"/>
        </w:rPr>
        <w:t>esp</w:t>
      </w:r>
      <w:r>
        <w:rPr>
          <w:color w:val="2F2F2F"/>
          <w:spacing w:val="13"/>
          <w:w w:val="109"/>
          <w:u w:val="thick" w:color="2F2F2F"/>
        </w:rPr>
        <w:t>o</w:t>
      </w:r>
      <w:r>
        <w:rPr>
          <w:color w:val="2F2F2F"/>
          <w:w w:val="88"/>
          <w:u w:val="thick" w:color="2F2F2F"/>
        </w:rPr>
        <w:t>n</w:t>
      </w:r>
      <w:r>
        <w:rPr>
          <w:color w:val="2F2F2F"/>
          <w:spacing w:val="16"/>
          <w:w w:val="88"/>
          <w:u w:val="thick" w:color="2F2F2F"/>
        </w:rPr>
        <w:t>s</w:t>
      </w:r>
      <w:r>
        <w:rPr>
          <w:color w:val="BABABA"/>
          <w:spacing w:val="-5"/>
          <w:w w:val="24"/>
          <w:u w:val="thick" w:color="2F2F2F"/>
        </w:rPr>
        <w:t>•</w:t>
      </w:r>
      <w:r>
        <w:rPr>
          <w:color w:val="2F2F2F"/>
          <w:spacing w:val="13"/>
          <w:w w:val="78"/>
          <w:u w:val="thick" w:color="2F2F2F"/>
        </w:rPr>
        <w:t>i</w:t>
      </w:r>
      <w:r>
        <w:rPr>
          <w:color w:val="2F2F2F"/>
          <w:spacing w:val="5"/>
          <w:w w:val="101"/>
          <w:u w:val="thick" w:color="2F2F2F"/>
        </w:rPr>
        <w:t>b</w:t>
      </w:r>
      <w:r>
        <w:rPr>
          <w:color w:val="2F2F2F"/>
          <w:spacing w:val="-1"/>
          <w:w w:val="93"/>
          <w:u w:val="thick" w:color="2F2F2F"/>
        </w:rPr>
        <w:t>ilit</w:t>
      </w:r>
      <w:r>
        <w:rPr>
          <w:color w:val="2F2F2F"/>
          <w:w w:val="93"/>
          <w:u w:val="thick" w:color="2F2F2F"/>
        </w:rPr>
        <w:t>i</w:t>
      </w:r>
      <w:proofErr w:type="spellEnd"/>
      <w:r>
        <w:rPr>
          <w:color w:val="2F2F2F"/>
          <w:spacing w:val="-28"/>
          <w:u w:val="thick" w:color="2F2F2F"/>
        </w:rPr>
        <w:t xml:space="preserve"> </w:t>
      </w:r>
      <w:proofErr w:type="spellStart"/>
      <w:r>
        <w:rPr>
          <w:color w:val="2F2F2F"/>
          <w:spacing w:val="-1"/>
          <w:w w:val="109"/>
          <w:u w:val="thick" w:color="2F2F2F"/>
        </w:rPr>
        <w:t>e</w:t>
      </w:r>
      <w:r>
        <w:rPr>
          <w:color w:val="2F2F2F"/>
          <w:w w:val="109"/>
          <w:u w:val="thick" w:color="2F2F2F"/>
        </w:rPr>
        <w:t>s</w:t>
      </w:r>
      <w:proofErr w:type="spellEnd"/>
      <w:r>
        <w:rPr>
          <w:color w:val="2F2F2F"/>
          <w:spacing w:val="1"/>
        </w:rPr>
        <w:t xml:space="preserve"> </w:t>
      </w:r>
      <w:r>
        <w:rPr>
          <w:color w:val="181818"/>
        </w:rPr>
        <w:t>policy,</w:t>
      </w:r>
      <w:r>
        <w:rPr>
          <w:color w:val="181818"/>
          <w:spacing w:val="1"/>
        </w:rPr>
        <w:t xml:space="preserve"> </w:t>
      </w:r>
      <w:r>
        <w:rPr>
          <w:color w:val="181818"/>
          <w:spacing w:val="-1"/>
          <w:w w:val="106"/>
        </w:rPr>
        <w:t>teachin</w:t>
      </w:r>
      <w:r>
        <w:rPr>
          <w:color w:val="181818"/>
          <w:w w:val="106"/>
        </w:rPr>
        <w:t>g</w:t>
      </w:r>
      <w:r>
        <w:rPr>
          <w:color w:val="181818"/>
          <w:spacing w:val="6"/>
        </w:rPr>
        <w:t xml:space="preserve"> </w:t>
      </w:r>
      <w:r>
        <w:rPr>
          <w:color w:val="181818"/>
          <w:spacing w:val="-1"/>
          <w:w w:val="104"/>
        </w:rPr>
        <w:t xml:space="preserve">includes </w:t>
      </w:r>
      <w:r>
        <w:rPr>
          <w:color w:val="181818"/>
          <w:w w:val="110"/>
        </w:rPr>
        <w:t>incorporation</w:t>
      </w:r>
      <w:r>
        <w:rPr>
          <w:color w:val="181818"/>
          <w:spacing w:val="-19"/>
          <w:w w:val="110"/>
        </w:rPr>
        <w:t xml:space="preserve"> </w:t>
      </w:r>
      <w:r>
        <w:rPr>
          <w:color w:val="181818"/>
          <w:w w:val="110"/>
        </w:rPr>
        <w:t>of</w:t>
      </w:r>
      <w:r>
        <w:rPr>
          <w:color w:val="181818"/>
          <w:spacing w:val="-29"/>
          <w:w w:val="110"/>
        </w:rPr>
        <w:t xml:space="preserve"> </w:t>
      </w:r>
      <w:r>
        <w:rPr>
          <w:color w:val="181818"/>
          <w:w w:val="110"/>
        </w:rPr>
        <w:t>current</w:t>
      </w:r>
      <w:r>
        <w:rPr>
          <w:color w:val="181818"/>
          <w:spacing w:val="-30"/>
          <w:w w:val="110"/>
        </w:rPr>
        <w:t xml:space="preserve"> </w:t>
      </w:r>
      <w:r>
        <w:rPr>
          <w:color w:val="181818"/>
          <w:w w:val="110"/>
        </w:rPr>
        <w:t>pedagogical</w:t>
      </w:r>
      <w:r>
        <w:rPr>
          <w:color w:val="181818"/>
          <w:spacing w:val="-13"/>
          <w:w w:val="110"/>
        </w:rPr>
        <w:t xml:space="preserve"> </w:t>
      </w:r>
      <w:r>
        <w:rPr>
          <w:color w:val="181818"/>
          <w:w w:val="110"/>
        </w:rPr>
        <w:t>innovations,</w:t>
      </w:r>
      <w:r>
        <w:rPr>
          <w:color w:val="181818"/>
          <w:spacing w:val="-18"/>
          <w:w w:val="110"/>
        </w:rPr>
        <w:t xml:space="preserve"> </w:t>
      </w:r>
      <w:r>
        <w:rPr>
          <w:color w:val="181818"/>
          <w:w w:val="110"/>
        </w:rPr>
        <w:t>incorporation</w:t>
      </w:r>
      <w:r>
        <w:rPr>
          <w:color w:val="181818"/>
          <w:spacing w:val="-16"/>
          <w:w w:val="110"/>
        </w:rPr>
        <w:t xml:space="preserve"> </w:t>
      </w:r>
      <w:r>
        <w:rPr>
          <w:color w:val="181818"/>
          <w:w w:val="110"/>
        </w:rPr>
        <w:t>of</w:t>
      </w:r>
      <w:r>
        <w:rPr>
          <w:color w:val="181818"/>
          <w:spacing w:val="-25"/>
          <w:w w:val="110"/>
        </w:rPr>
        <w:t xml:space="preserve"> </w:t>
      </w:r>
      <w:r>
        <w:rPr>
          <w:color w:val="181818"/>
          <w:w w:val="110"/>
        </w:rPr>
        <w:t>new</w:t>
      </w:r>
      <w:r>
        <w:rPr>
          <w:color w:val="181818"/>
          <w:spacing w:val="-31"/>
          <w:w w:val="110"/>
        </w:rPr>
        <w:t xml:space="preserve"> </w:t>
      </w:r>
      <w:r>
        <w:rPr>
          <w:color w:val="181818"/>
          <w:w w:val="110"/>
        </w:rPr>
        <w:t>technologies</w:t>
      </w:r>
      <w:r>
        <w:rPr>
          <w:color w:val="181818"/>
          <w:spacing w:val="-18"/>
          <w:w w:val="110"/>
        </w:rPr>
        <w:t xml:space="preserve"> </w:t>
      </w:r>
      <w:r>
        <w:rPr>
          <w:color w:val="181818"/>
          <w:w w:val="110"/>
        </w:rPr>
        <w:t>and approaches to learning and assessment, course and curriculum design and development; thesis</w:t>
      </w:r>
      <w:r>
        <w:rPr>
          <w:color w:val="181818"/>
          <w:spacing w:val="-30"/>
          <w:w w:val="110"/>
        </w:rPr>
        <w:t xml:space="preserve"> </w:t>
      </w:r>
      <w:r>
        <w:rPr>
          <w:color w:val="181818"/>
          <w:w w:val="110"/>
        </w:rPr>
        <w:t>and</w:t>
      </w:r>
      <w:r>
        <w:rPr>
          <w:color w:val="181818"/>
          <w:spacing w:val="-18"/>
          <w:w w:val="110"/>
        </w:rPr>
        <w:t xml:space="preserve"> </w:t>
      </w:r>
      <w:r>
        <w:rPr>
          <w:color w:val="181818"/>
          <w:w w:val="110"/>
        </w:rPr>
        <w:t>professional</w:t>
      </w:r>
      <w:r>
        <w:rPr>
          <w:color w:val="181818"/>
          <w:spacing w:val="-13"/>
          <w:w w:val="110"/>
        </w:rPr>
        <w:t xml:space="preserve"> </w:t>
      </w:r>
      <w:r>
        <w:rPr>
          <w:color w:val="181818"/>
          <w:w w:val="110"/>
        </w:rPr>
        <w:t>project</w:t>
      </w:r>
      <w:r>
        <w:rPr>
          <w:color w:val="181818"/>
          <w:spacing w:val="-29"/>
          <w:w w:val="110"/>
        </w:rPr>
        <w:t xml:space="preserve"> </w:t>
      </w:r>
      <w:r>
        <w:rPr>
          <w:color w:val="181818"/>
          <w:w w:val="110"/>
        </w:rPr>
        <w:t>assistance,</w:t>
      </w:r>
      <w:r>
        <w:rPr>
          <w:color w:val="181818"/>
          <w:spacing w:val="-22"/>
          <w:w w:val="110"/>
        </w:rPr>
        <w:t xml:space="preserve"> </w:t>
      </w:r>
      <w:r>
        <w:rPr>
          <w:color w:val="181818"/>
          <w:w w:val="110"/>
        </w:rPr>
        <w:t>mentoring,</w:t>
      </w:r>
      <w:r>
        <w:rPr>
          <w:color w:val="181818"/>
          <w:spacing w:val="-23"/>
          <w:w w:val="110"/>
        </w:rPr>
        <w:t xml:space="preserve"> </w:t>
      </w:r>
      <w:r>
        <w:rPr>
          <w:color w:val="181818"/>
          <w:w w:val="110"/>
        </w:rPr>
        <w:t>and</w:t>
      </w:r>
      <w:r>
        <w:rPr>
          <w:color w:val="181818"/>
          <w:spacing w:val="-20"/>
          <w:w w:val="110"/>
        </w:rPr>
        <w:t xml:space="preserve"> </w:t>
      </w:r>
      <w:r>
        <w:rPr>
          <w:color w:val="181818"/>
          <w:w w:val="110"/>
        </w:rPr>
        <w:t>participation</w:t>
      </w:r>
      <w:r>
        <w:rPr>
          <w:color w:val="181818"/>
          <w:spacing w:val="-12"/>
          <w:w w:val="110"/>
        </w:rPr>
        <w:t xml:space="preserve"> </w:t>
      </w:r>
      <w:r>
        <w:rPr>
          <w:color w:val="181818"/>
          <w:w w:val="110"/>
        </w:rPr>
        <w:t>in</w:t>
      </w:r>
      <w:r>
        <w:rPr>
          <w:color w:val="181818"/>
          <w:spacing w:val="-28"/>
          <w:w w:val="110"/>
        </w:rPr>
        <w:t xml:space="preserve"> </w:t>
      </w:r>
      <w:r>
        <w:rPr>
          <w:color w:val="181818"/>
          <w:w w:val="110"/>
        </w:rPr>
        <w:t>student</w:t>
      </w:r>
      <w:r>
        <w:rPr>
          <w:color w:val="181818"/>
          <w:spacing w:val="-26"/>
          <w:w w:val="110"/>
        </w:rPr>
        <w:t xml:space="preserve"> </w:t>
      </w:r>
      <w:r>
        <w:rPr>
          <w:color w:val="181818"/>
          <w:w w:val="110"/>
        </w:rPr>
        <w:t>projects, theses, and dissertations; academic and career advising of undergraduate and graduate students; supervision of student teachers, graduate teaching and research assistants, student</w:t>
      </w:r>
      <w:r>
        <w:rPr>
          <w:color w:val="181818"/>
          <w:spacing w:val="-17"/>
          <w:w w:val="110"/>
        </w:rPr>
        <w:t xml:space="preserve"> </w:t>
      </w:r>
      <w:r>
        <w:rPr>
          <w:color w:val="181818"/>
          <w:w w:val="110"/>
        </w:rPr>
        <w:t>interns;</w:t>
      </w:r>
      <w:r>
        <w:rPr>
          <w:color w:val="181818"/>
          <w:spacing w:val="-18"/>
          <w:w w:val="110"/>
        </w:rPr>
        <w:t xml:space="preserve"> </w:t>
      </w:r>
      <w:r>
        <w:rPr>
          <w:color w:val="181818"/>
          <w:w w:val="110"/>
        </w:rPr>
        <w:t>and</w:t>
      </w:r>
      <w:r>
        <w:rPr>
          <w:color w:val="181818"/>
          <w:spacing w:val="-17"/>
          <w:w w:val="110"/>
        </w:rPr>
        <w:t xml:space="preserve"> </w:t>
      </w:r>
      <w:r>
        <w:rPr>
          <w:color w:val="181818"/>
          <w:w w:val="110"/>
        </w:rPr>
        <w:t>any</w:t>
      </w:r>
      <w:r>
        <w:rPr>
          <w:color w:val="181818"/>
          <w:spacing w:val="-25"/>
          <w:w w:val="110"/>
        </w:rPr>
        <w:t xml:space="preserve"> </w:t>
      </w:r>
      <w:r>
        <w:rPr>
          <w:color w:val="181818"/>
          <w:w w:val="110"/>
        </w:rPr>
        <w:t>valuable</w:t>
      </w:r>
      <w:r>
        <w:rPr>
          <w:color w:val="181818"/>
          <w:spacing w:val="-15"/>
          <w:w w:val="110"/>
        </w:rPr>
        <w:t xml:space="preserve"> </w:t>
      </w:r>
      <w:r>
        <w:rPr>
          <w:color w:val="181818"/>
          <w:w w:val="110"/>
        </w:rPr>
        <w:t>contributions</w:t>
      </w:r>
      <w:r>
        <w:rPr>
          <w:color w:val="181818"/>
          <w:spacing w:val="-9"/>
          <w:w w:val="110"/>
        </w:rPr>
        <w:t xml:space="preserve"> </w:t>
      </w:r>
      <w:r>
        <w:rPr>
          <w:color w:val="181818"/>
          <w:w w:val="110"/>
        </w:rPr>
        <w:t>to</w:t>
      </w:r>
      <w:r>
        <w:rPr>
          <w:color w:val="181818"/>
          <w:spacing w:val="-22"/>
          <w:w w:val="110"/>
        </w:rPr>
        <w:t xml:space="preserve"> </w:t>
      </w:r>
      <w:r>
        <w:rPr>
          <w:color w:val="181818"/>
          <w:w w:val="110"/>
        </w:rPr>
        <w:t>the</w:t>
      </w:r>
      <w:r>
        <w:rPr>
          <w:color w:val="181818"/>
          <w:spacing w:val="-18"/>
          <w:w w:val="110"/>
        </w:rPr>
        <w:t xml:space="preserve"> </w:t>
      </w:r>
      <w:r>
        <w:rPr>
          <w:color w:val="181818"/>
          <w:w w:val="110"/>
        </w:rPr>
        <w:t>university's</w:t>
      </w:r>
      <w:r>
        <w:rPr>
          <w:color w:val="181818"/>
          <w:spacing w:val="-11"/>
          <w:w w:val="110"/>
        </w:rPr>
        <w:t xml:space="preserve"> </w:t>
      </w:r>
      <w:r>
        <w:rPr>
          <w:color w:val="181818"/>
          <w:w w:val="110"/>
        </w:rPr>
        <w:t>instructional</w:t>
      </w:r>
      <w:r>
        <w:rPr>
          <w:color w:val="181818"/>
          <w:spacing w:val="-3"/>
          <w:w w:val="110"/>
        </w:rPr>
        <w:t xml:space="preserve"> </w:t>
      </w:r>
      <w:r>
        <w:rPr>
          <w:color w:val="181818"/>
          <w:w w:val="110"/>
        </w:rPr>
        <w:t>enterprise.</w:t>
      </w:r>
    </w:p>
    <w:p w:rsidR="00FD3299" w:rsidRDefault="00FD3299">
      <w:pPr>
        <w:pStyle w:val="BodyText"/>
        <w:spacing w:before="11"/>
      </w:pPr>
    </w:p>
    <w:p w:rsidR="00FD3299" w:rsidRDefault="00D81CF7">
      <w:pPr>
        <w:pStyle w:val="BodyText"/>
        <w:ind w:left="184"/>
      </w:pPr>
      <w:r>
        <w:rPr>
          <w:rFonts w:ascii="Arial"/>
          <w:b/>
          <w:color w:val="181818"/>
          <w:w w:val="105"/>
          <w:sz w:val="22"/>
        </w:rPr>
        <w:t xml:space="preserve">Scholarship </w:t>
      </w:r>
      <w:r>
        <w:rPr>
          <w:color w:val="181818"/>
          <w:w w:val="105"/>
        </w:rPr>
        <w:t>is the original intellectual work of faculty that includes:</w:t>
      </w:r>
    </w:p>
    <w:p w:rsidR="00FD3299" w:rsidRDefault="00FD3299">
      <w:pPr>
        <w:pStyle w:val="BodyText"/>
        <w:spacing w:before="8"/>
        <w:rPr>
          <w:sz w:val="25"/>
        </w:rPr>
      </w:pPr>
    </w:p>
    <w:p w:rsidR="00FD3299" w:rsidRDefault="00D81CF7">
      <w:pPr>
        <w:pStyle w:val="ListParagraph"/>
        <w:numPr>
          <w:ilvl w:val="0"/>
          <w:numId w:val="1"/>
        </w:numPr>
        <w:tabs>
          <w:tab w:val="left" w:pos="905"/>
          <w:tab w:val="left" w:pos="906"/>
        </w:tabs>
        <w:spacing w:line="244" w:lineRule="auto"/>
        <w:ind w:right="313" w:hanging="360"/>
        <w:rPr>
          <w:color w:val="181818"/>
          <w:sz w:val="24"/>
        </w:rPr>
      </w:pPr>
      <w:r>
        <w:rPr>
          <w:color w:val="181818"/>
          <w:w w:val="105"/>
          <w:sz w:val="24"/>
        </w:rPr>
        <w:t xml:space="preserve">The discovery, application, </w:t>
      </w:r>
      <w:r>
        <w:rPr>
          <w:color w:val="181818"/>
          <w:spacing w:val="2"/>
          <w:w w:val="105"/>
          <w:sz w:val="24"/>
        </w:rPr>
        <w:t xml:space="preserve">and/or </w:t>
      </w:r>
      <w:r>
        <w:rPr>
          <w:color w:val="181818"/>
          <w:w w:val="105"/>
          <w:sz w:val="24"/>
        </w:rPr>
        <w:t>assimilation of new knowledge and the dissemination of that knowledge. This work includes conducting researc</w:t>
      </w:r>
      <w:r>
        <w:rPr>
          <w:color w:val="181818"/>
          <w:w w:val="105"/>
          <w:sz w:val="24"/>
        </w:rPr>
        <w:t>h projects; securing and administering  grants and contracts; writing/editing books, articles, and other research-based materials representing one's original or collaborative research; developing new clinical practice models; presentations at scholarly con</w:t>
      </w:r>
      <w:r>
        <w:rPr>
          <w:color w:val="181818"/>
          <w:w w:val="105"/>
          <w:sz w:val="24"/>
        </w:rPr>
        <w:t>ferences.</w:t>
      </w:r>
    </w:p>
    <w:p w:rsidR="00FD3299" w:rsidRDefault="00FD3299">
      <w:pPr>
        <w:pStyle w:val="BodyText"/>
        <w:spacing w:before="10"/>
      </w:pPr>
    </w:p>
    <w:p w:rsidR="00FD3299" w:rsidRDefault="00D81CF7">
      <w:pPr>
        <w:pStyle w:val="ListParagraph"/>
        <w:numPr>
          <w:ilvl w:val="0"/>
          <w:numId w:val="1"/>
        </w:numPr>
        <w:tabs>
          <w:tab w:val="left" w:pos="896"/>
          <w:tab w:val="left" w:pos="897"/>
        </w:tabs>
        <w:spacing w:before="1" w:line="244" w:lineRule="auto"/>
        <w:ind w:left="896" w:right="451"/>
        <w:rPr>
          <w:color w:val="181818"/>
          <w:sz w:val="24"/>
        </w:rPr>
      </w:pPr>
      <w:r>
        <w:rPr>
          <w:color w:val="181818"/>
          <w:w w:val="105"/>
          <w:sz w:val="24"/>
        </w:rPr>
        <w:t>The generation of new knowledge in pedagogy and the dissemination and putting into practice of that knowledge. This work includes creation, development, implementation, study, and publishing of pedagogical innovations (including textbooks, peer reviewed ar</w:t>
      </w:r>
      <w:r>
        <w:rPr>
          <w:color w:val="181818"/>
          <w:w w:val="105"/>
          <w:sz w:val="24"/>
        </w:rPr>
        <w:t>ticles and publications); documented</w:t>
      </w:r>
      <w:r>
        <w:rPr>
          <w:color w:val="181818"/>
          <w:spacing w:val="-37"/>
          <w:w w:val="105"/>
          <w:sz w:val="24"/>
        </w:rPr>
        <w:t xml:space="preserve"> </w:t>
      </w:r>
      <w:r>
        <w:rPr>
          <w:color w:val="181818"/>
          <w:w w:val="105"/>
          <w:sz w:val="24"/>
        </w:rPr>
        <w:t>studies of</w:t>
      </w:r>
    </w:p>
    <w:p w:rsidR="00FD3299" w:rsidRDefault="00FD3299">
      <w:pPr>
        <w:spacing w:line="244" w:lineRule="auto"/>
        <w:rPr>
          <w:sz w:val="24"/>
        </w:rPr>
        <w:sectPr w:rsidR="00FD3299">
          <w:pgSz w:w="12240" w:h="15840"/>
          <w:pgMar w:top="1360" w:right="1300" w:bottom="1200" w:left="1260" w:header="0" w:footer="962" w:gutter="0"/>
          <w:cols w:space="720"/>
        </w:sectPr>
      </w:pPr>
    </w:p>
    <w:p w:rsidR="00FD3299" w:rsidRDefault="00D81CF7">
      <w:pPr>
        <w:pStyle w:val="BodyText"/>
        <w:spacing w:before="74" w:line="242" w:lineRule="auto"/>
        <w:ind w:left="949" w:right="241" w:firstLine="3"/>
      </w:pPr>
      <w:proofErr w:type="gramStart"/>
      <w:r>
        <w:rPr>
          <w:color w:val="1A1A1A"/>
          <w:w w:val="105"/>
        </w:rPr>
        <w:lastRenderedPageBreak/>
        <w:t>curricular</w:t>
      </w:r>
      <w:proofErr w:type="gramEnd"/>
      <w:r>
        <w:rPr>
          <w:color w:val="1A1A1A"/>
          <w:w w:val="105"/>
        </w:rPr>
        <w:t xml:space="preserve"> and pedagogical issues; and pedagogically-oriented research; innovation in community engagement.</w:t>
      </w:r>
    </w:p>
    <w:p w:rsidR="00FD3299" w:rsidRDefault="00FD3299">
      <w:pPr>
        <w:pStyle w:val="BodyText"/>
        <w:spacing w:before="2"/>
      </w:pPr>
    </w:p>
    <w:p w:rsidR="00FD3299" w:rsidRDefault="00D81CF7">
      <w:pPr>
        <w:pStyle w:val="BodyText"/>
        <w:spacing w:line="244" w:lineRule="auto"/>
        <w:ind w:left="209" w:right="301" w:firstLine="3"/>
      </w:pPr>
      <w:r>
        <w:rPr>
          <w:color w:val="1A1A1A"/>
          <w:w w:val="105"/>
        </w:rPr>
        <w:t xml:space="preserve">The generation of new creative products and experiences through composition, design, </w:t>
      </w:r>
      <w:r>
        <w:rPr>
          <w:color w:val="1A1A1A"/>
          <w:w w:val="105"/>
        </w:rPr>
        <w:t>production, direction, performance, exhibition, synthesis</w:t>
      </w:r>
      <w:proofErr w:type="gramStart"/>
      <w:r>
        <w:rPr>
          <w:color w:val="1A1A1A"/>
          <w:w w:val="105"/>
        </w:rPr>
        <w:t>,  or</w:t>
      </w:r>
      <w:proofErr w:type="gramEnd"/>
      <w:r>
        <w:rPr>
          <w:color w:val="1A1A1A"/>
          <w:w w:val="105"/>
        </w:rPr>
        <w:t xml:space="preserve"> discovery and the presentation of that experience. This work includes creating and presenting new works of art, film, theater, music, and architecture; public performance and exhibiting creativ</w:t>
      </w:r>
      <w:r>
        <w:rPr>
          <w:color w:val="1A1A1A"/>
          <w:w w:val="105"/>
        </w:rPr>
        <w:t>e works.</w:t>
      </w:r>
    </w:p>
    <w:p w:rsidR="00FD3299" w:rsidRDefault="00FD3299">
      <w:pPr>
        <w:pStyle w:val="BodyText"/>
        <w:spacing w:before="2"/>
        <w:rPr>
          <w:sz w:val="25"/>
        </w:rPr>
      </w:pPr>
    </w:p>
    <w:p w:rsidR="00FD3299" w:rsidRDefault="00D81CF7">
      <w:pPr>
        <w:pStyle w:val="ListParagraph"/>
        <w:numPr>
          <w:ilvl w:val="0"/>
          <w:numId w:val="1"/>
        </w:numPr>
        <w:tabs>
          <w:tab w:val="left" w:pos="939"/>
          <w:tab w:val="left" w:pos="940"/>
        </w:tabs>
        <w:spacing w:line="244" w:lineRule="auto"/>
        <w:ind w:left="934" w:right="134" w:hanging="366"/>
        <w:rPr>
          <w:color w:val="1A1A1A"/>
          <w:sz w:val="24"/>
        </w:rPr>
      </w:pPr>
      <w:r>
        <w:rPr>
          <w:color w:val="1A1A1A"/>
          <w:w w:val="105"/>
          <w:sz w:val="24"/>
        </w:rPr>
        <w:t>The creation of partnerships, programs, and plans through Extension, or other community-based research, that leverage the knowledge and resources of the university and the public/private sector to enhance learning, discovery, and engagement; educ</w:t>
      </w:r>
      <w:r>
        <w:rPr>
          <w:color w:val="1A1A1A"/>
          <w:w w:val="105"/>
          <w:sz w:val="24"/>
        </w:rPr>
        <w:t>ate and engage citizens; strengthen communities; address locally identified issues and problems; apply and disseminate knowledge; and contribute to the public</w:t>
      </w:r>
      <w:r>
        <w:rPr>
          <w:color w:val="1A1A1A"/>
          <w:spacing w:val="3"/>
          <w:w w:val="105"/>
          <w:sz w:val="24"/>
        </w:rPr>
        <w:t xml:space="preserve"> </w:t>
      </w:r>
      <w:r>
        <w:rPr>
          <w:color w:val="1A1A1A"/>
          <w:w w:val="105"/>
          <w:sz w:val="24"/>
        </w:rPr>
        <w:t>good.</w:t>
      </w:r>
    </w:p>
    <w:p w:rsidR="00FD3299" w:rsidRDefault="00FD3299">
      <w:pPr>
        <w:pStyle w:val="BodyText"/>
        <w:spacing w:before="5"/>
      </w:pPr>
    </w:p>
    <w:p w:rsidR="00FD3299" w:rsidRDefault="00D81CF7">
      <w:pPr>
        <w:pStyle w:val="BodyText"/>
        <w:ind w:left="206"/>
      </w:pPr>
      <w:r>
        <w:rPr>
          <w:b/>
          <w:color w:val="1A1A1A"/>
          <w:w w:val="105"/>
        </w:rPr>
        <w:t xml:space="preserve">Effectiveness </w:t>
      </w:r>
      <w:r>
        <w:rPr>
          <w:color w:val="1A1A1A"/>
          <w:w w:val="105"/>
        </w:rPr>
        <w:t xml:space="preserve">is successful performance, appropriate to years of </w:t>
      </w:r>
      <w:proofErr w:type="spellStart"/>
      <w:r>
        <w:rPr>
          <w:color w:val="1A1A1A"/>
          <w:w w:val="105"/>
        </w:rPr>
        <w:t>serv</w:t>
      </w:r>
      <w:proofErr w:type="spellEnd"/>
      <w:r>
        <w:rPr>
          <w:color w:val="1A1A1A"/>
          <w:w w:val="105"/>
        </w:rPr>
        <w:t xml:space="preserve"> ice</w:t>
      </w:r>
      <w:r>
        <w:rPr>
          <w:color w:val="4D4D4D"/>
          <w:w w:val="105"/>
        </w:rPr>
        <w:t>.</w:t>
      </w:r>
    </w:p>
    <w:p w:rsidR="00FD3299" w:rsidRDefault="00FD3299">
      <w:pPr>
        <w:pStyle w:val="BodyText"/>
        <w:spacing w:before="4"/>
        <w:rPr>
          <w:sz w:val="25"/>
        </w:rPr>
      </w:pPr>
    </w:p>
    <w:p w:rsidR="00FD3299" w:rsidRDefault="00D81CF7">
      <w:pPr>
        <w:pStyle w:val="BodyText"/>
        <w:spacing w:line="244" w:lineRule="auto"/>
        <w:ind w:left="194" w:right="290"/>
      </w:pPr>
      <w:r>
        <w:rPr>
          <w:b/>
          <w:color w:val="1A1A1A"/>
          <w:w w:val="105"/>
        </w:rPr>
        <w:t xml:space="preserve">Accomplishment </w:t>
      </w:r>
      <w:r>
        <w:rPr>
          <w:color w:val="1A1A1A"/>
          <w:w w:val="105"/>
        </w:rPr>
        <w:t>is sustained, and commendable performance reflected in the quantity, quality, and impact of scholarly activities and products. These activities and products include peer reviewed publications, formal peer-reviewed presentations, or comparabl</w:t>
      </w:r>
      <w:r>
        <w:rPr>
          <w:color w:val="1A1A1A"/>
          <w:w w:val="105"/>
        </w:rPr>
        <w:t>e peer-evaluated works appropriate to the discipline. The activities and products must have impact and significance to the public, peers, or the discipline beyond the university.</w:t>
      </w:r>
    </w:p>
    <w:p w:rsidR="00FD3299" w:rsidRDefault="00FD3299">
      <w:pPr>
        <w:pStyle w:val="BodyText"/>
        <w:spacing w:before="3"/>
      </w:pPr>
    </w:p>
    <w:p w:rsidR="00FD3299" w:rsidRDefault="00D81CF7">
      <w:pPr>
        <w:pStyle w:val="BodyText"/>
        <w:spacing w:line="247" w:lineRule="auto"/>
        <w:ind w:left="188" w:right="241" w:firstLine="3"/>
      </w:pPr>
      <w:r>
        <w:rPr>
          <w:b/>
          <w:color w:val="1A1A1A"/>
          <w:w w:val="105"/>
        </w:rPr>
        <w:t xml:space="preserve">Excellence </w:t>
      </w:r>
      <w:r>
        <w:rPr>
          <w:color w:val="1A1A1A"/>
          <w:w w:val="105"/>
        </w:rPr>
        <w:t>is sustained, commendable, and distinguished performance reflected in the quantity, quality, and impact of scholarly activities and products. These activities and products include peer reviewed publications, formal peer-reviewed presentations, or comparabl</w:t>
      </w:r>
      <w:r>
        <w:rPr>
          <w:color w:val="1A1A1A"/>
          <w:w w:val="105"/>
        </w:rPr>
        <w:t>e peer-evaluated works appropriate to the discipline. The activities and products must have a notable impact and significance to the public, peers, or the discipline beyond the</w:t>
      </w:r>
      <w:r>
        <w:rPr>
          <w:color w:val="1A1A1A"/>
          <w:spacing w:val="5"/>
          <w:w w:val="105"/>
        </w:rPr>
        <w:t xml:space="preserve"> </w:t>
      </w:r>
      <w:r>
        <w:rPr>
          <w:color w:val="1A1A1A"/>
          <w:w w:val="105"/>
        </w:rPr>
        <w:t>university.</w:t>
      </w:r>
    </w:p>
    <w:p w:rsidR="00FD3299" w:rsidRDefault="00FD3299">
      <w:pPr>
        <w:pStyle w:val="BodyText"/>
        <w:spacing w:before="10"/>
        <w:rPr>
          <w:sz w:val="23"/>
        </w:rPr>
      </w:pPr>
    </w:p>
    <w:p w:rsidR="00FD3299" w:rsidRDefault="00D81CF7">
      <w:pPr>
        <w:pStyle w:val="BodyText"/>
        <w:spacing w:line="244" w:lineRule="auto"/>
        <w:ind w:left="170" w:right="241" w:firstLine="4"/>
      </w:pPr>
      <w:r>
        <w:rPr>
          <w:b/>
          <w:color w:val="1A1A1A"/>
          <w:w w:val="105"/>
        </w:rPr>
        <w:t xml:space="preserve">Service </w:t>
      </w:r>
      <w:r>
        <w:rPr>
          <w:color w:val="1A1A1A"/>
          <w:w w:val="105"/>
        </w:rPr>
        <w:t xml:space="preserve">is the contribution of faculty knowledge and expertise to </w:t>
      </w:r>
      <w:r>
        <w:rPr>
          <w:color w:val="1A1A1A"/>
          <w:w w:val="105"/>
        </w:rPr>
        <w:t>assist and engage individuals and/or organizations to meet goals and solve problems. Service activities generally fall into three categories: professional service, which includes contributions to, or holding office in, a professional society, serving on an</w:t>
      </w:r>
      <w:r>
        <w:rPr>
          <w:color w:val="1A1A1A"/>
          <w:w w:val="105"/>
        </w:rPr>
        <w:t xml:space="preserve"> editorial board, and reviewing manuscripts for professional journals; public service, which entails providing the faculty member's professional expertise to, collaboration and engagement with, local, state, national, and global communities; and university</w:t>
      </w:r>
      <w:r>
        <w:rPr>
          <w:color w:val="1A1A1A"/>
          <w:w w:val="105"/>
        </w:rPr>
        <w:t xml:space="preserve"> service, which includes service to faculty governance, serving on university committees,  advising student groups, and  participation in other activities that contribute to the institution and</w:t>
      </w:r>
      <w:r>
        <w:rPr>
          <w:color w:val="1A1A1A"/>
          <w:spacing w:val="2"/>
          <w:w w:val="105"/>
        </w:rPr>
        <w:t xml:space="preserve"> </w:t>
      </w:r>
      <w:r>
        <w:rPr>
          <w:color w:val="1A1A1A"/>
          <w:w w:val="105"/>
        </w:rPr>
        <w:t>its programs.</w:t>
      </w:r>
    </w:p>
    <w:p w:rsidR="00FD3299" w:rsidRDefault="00FD3299">
      <w:pPr>
        <w:pStyle w:val="BodyText"/>
        <w:spacing w:before="5"/>
        <w:rPr>
          <w:sz w:val="25"/>
        </w:rPr>
      </w:pPr>
    </w:p>
    <w:p w:rsidR="00FD3299" w:rsidRDefault="00D81CF7">
      <w:pPr>
        <w:pStyle w:val="BodyText"/>
        <w:spacing w:line="244" w:lineRule="auto"/>
        <w:ind w:left="154" w:right="332" w:firstLine="18"/>
      </w:pPr>
      <w:r>
        <w:rPr>
          <w:b/>
          <w:color w:val="1A1A1A"/>
          <w:w w:val="105"/>
        </w:rPr>
        <w:t xml:space="preserve">Integration </w:t>
      </w:r>
      <w:r>
        <w:rPr>
          <w:color w:val="1A1A1A"/>
          <w:w w:val="105"/>
        </w:rPr>
        <w:t>is the creation of synergistic rela</w:t>
      </w:r>
      <w:r>
        <w:rPr>
          <w:color w:val="1A1A1A"/>
          <w:w w:val="105"/>
        </w:rPr>
        <w:t>tionships among the teaching, scholarship, and service contributions of faculty, such as bringing new discoveries into the classroom, fostering student learning in the lab, field, and studio, engaging the wider community with scholarly products or innovati</w:t>
      </w:r>
      <w:r>
        <w:rPr>
          <w:color w:val="1A1A1A"/>
          <w:w w:val="105"/>
        </w:rPr>
        <w:t>ons in teaching, or the fostering engagement to address community needs.</w:t>
      </w:r>
    </w:p>
    <w:p w:rsidR="00FD3299" w:rsidRDefault="00FD3299">
      <w:pPr>
        <w:spacing w:line="244" w:lineRule="auto"/>
        <w:sectPr w:rsidR="00FD3299">
          <w:pgSz w:w="12240" w:h="15840"/>
          <w:pgMar w:top="1360" w:right="1300" w:bottom="1200" w:left="1260" w:header="0" w:footer="962" w:gutter="0"/>
          <w:cols w:space="720"/>
        </w:sectPr>
      </w:pPr>
    </w:p>
    <w:p w:rsidR="00FD3299" w:rsidRDefault="00D81CF7">
      <w:pPr>
        <w:pStyle w:val="BodyText"/>
        <w:spacing w:before="75" w:line="244" w:lineRule="auto"/>
        <w:ind w:left="230" w:right="173" w:hanging="3"/>
      </w:pPr>
      <w:r>
        <w:rPr>
          <w:b/>
          <w:color w:val="1A1A1A"/>
          <w:w w:val="105"/>
          <w:sz w:val="25"/>
        </w:rPr>
        <w:lastRenderedPageBreak/>
        <w:t xml:space="preserve">Academic unit </w:t>
      </w:r>
      <w:r>
        <w:rPr>
          <w:color w:val="1A1A1A"/>
          <w:w w:val="105"/>
        </w:rPr>
        <w:t>is the designation for the various departments, schools, and colleges within the university. Primary academic units, typically departments, are the units i</w:t>
      </w:r>
      <w:r>
        <w:rPr>
          <w:color w:val="1A1A1A"/>
          <w:w w:val="105"/>
        </w:rPr>
        <w:t xml:space="preserve">n which a faculty member's </w:t>
      </w:r>
      <w:proofErr w:type="spellStart"/>
      <w:r>
        <w:rPr>
          <w:color w:val="1A1A1A"/>
          <w:w w:val="105"/>
        </w:rPr>
        <w:t>tenurable</w:t>
      </w:r>
      <w:proofErr w:type="spellEnd"/>
      <w:r>
        <w:rPr>
          <w:color w:val="1A1A1A"/>
          <w:w w:val="105"/>
        </w:rPr>
        <w:t xml:space="preserve"> </w:t>
      </w:r>
      <w:proofErr w:type="gramStart"/>
      <w:r>
        <w:rPr>
          <w:color w:val="1A1A1A"/>
          <w:w w:val="105"/>
        </w:rPr>
        <w:t>position  resides</w:t>
      </w:r>
      <w:proofErr w:type="gramEnd"/>
      <w:r>
        <w:rPr>
          <w:color w:val="1A1A1A"/>
          <w:w w:val="105"/>
        </w:rPr>
        <w:t xml:space="preserve">. </w:t>
      </w:r>
      <w:proofErr w:type="gramStart"/>
      <w:r>
        <w:rPr>
          <w:color w:val="1A1A1A"/>
          <w:w w:val="105"/>
        </w:rPr>
        <w:t>Intermediate  units</w:t>
      </w:r>
      <w:proofErr w:type="gramEnd"/>
      <w:r>
        <w:rPr>
          <w:color w:val="1A1A1A"/>
          <w:w w:val="105"/>
        </w:rPr>
        <w:t>, typically colleges, are units that support more than one primary</w:t>
      </w:r>
      <w:r>
        <w:rPr>
          <w:color w:val="1A1A1A"/>
          <w:spacing w:val="29"/>
          <w:w w:val="105"/>
        </w:rPr>
        <w:t xml:space="preserve"> </w:t>
      </w:r>
      <w:r>
        <w:rPr>
          <w:color w:val="1A1A1A"/>
          <w:w w:val="105"/>
        </w:rPr>
        <w:t>unit.</w:t>
      </w:r>
    </w:p>
    <w:p w:rsidR="00FD3299" w:rsidRDefault="00FD3299">
      <w:pPr>
        <w:pStyle w:val="BodyText"/>
        <w:spacing w:before="1"/>
        <w:rPr>
          <w:sz w:val="23"/>
        </w:rPr>
      </w:pPr>
    </w:p>
    <w:p w:rsidR="00FD3299" w:rsidRDefault="00D81CF7">
      <w:pPr>
        <w:ind w:left="221" w:right="1122" w:firstLine="7"/>
        <w:jc w:val="both"/>
        <w:rPr>
          <w:sz w:val="24"/>
        </w:rPr>
      </w:pPr>
      <w:r>
        <w:rPr>
          <w:b/>
          <w:color w:val="1A1A1A"/>
          <w:w w:val="105"/>
          <w:sz w:val="25"/>
        </w:rPr>
        <w:t>Primary</w:t>
      </w:r>
      <w:r>
        <w:rPr>
          <w:b/>
          <w:color w:val="1A1A1A"/>
          <w:spacing w:val="-12"/>
          <w:w w:val="105"/>
          <w:sz w:val="25"/>
        </w:rPr>
        <w:t xml:space="preserve"> </w:t>
      </w:r>
      <w:r>
        <w:rPr>
          <w:b/>
          <w:color w:val="1A1A1A"/>
          <w:w w:val="105"/>
          <w:sz w:val="25"/>
        </w:rPr>
        <w:t>review</w:t>
      </w:r>
      <w:r>
        <w:rPr>
          <w:b/>
          <w:color w:val="1A1A1A"/>
          <w:spacing w:val="-19"/>
          <w:w w:val="105"/>
          <w:sz w:val="25"/>
        </w:rPr>
        <w:t xml:space="preserve"> </w:t>
      </w:r>
      <w:r>
        <w:rPr>
          <w:b/>
          <w:color w:val="1A1A1A"/>
          <w:w w:val="105"/>
          <w:sz w:val="25"/>
        </w:rPr>
        <w:t>committees</w:t>
      </w:r>
      <w:r>
        <w:rPr>
          <w:b/>
          <w:color w:val="1A1A1A"/>
          <w:spacing w:val="-6"/>
          <w:w w:val="105"/>
          <w:sz w:val="25"/>
        </w:rPr>
        <w:t xml:space="preserve"> </w:t>
      </w:r>
      <w:r>
        <w:rPr>
          <w:color w:val="1A1A1A"/>
          <w:w w:val="105"/>
          <w:sz w:val="24"/>
        </w:rPr>
        <w:t>and</w:t>
      </w:r>
      <w:r>
        <w:rPr>
          <w:color w:val="1A1A1A"/>
          <w:spacing w:val="-7"/>
          <w:w w:val="105"/>
          <w:sz w:val="24"/>
        </w:rPr>
        <w:t xml:space="preserve"> </w:t>
      </w:r>
      <w:r>
        <w:rPr>
          <w:b/>
          <w:color w:val="1A1A1A"/>
          <w:w w:val="105"/>
          <w:sz w:val="25"/>
        </w:rPr>
        <w:t>Intermediate</w:t>
      </w:r>
      <w:r>
        <w:rPr>
          <w:b/>
          <w:color w:val="1A1A1A"/>
          <w:spacing w:val="-4"/>
          <w:w w:val="105"/>
          <w:sz w:val="25"/>
        </w:rPr>
        <w:t xml:space="preserve"> </w:t>
      </w:r>
      <w:r>
        <w:rPr>
          <w:b/>
          <w:color w:val="1A1A1A"/>
          <w:w w:val="105"/>
          <w:sz w:val="25"/>
        </w:rPr>
        <w:t>promotion</w:t>
      </w:r>
      <w:r>
        <w:rPr>
          <w:b/>
          <w:color w:val="1A1A1A"/>
          <w:spacing w:val="-20"/>
          <w:w w:val="105"/>
          <w:sz w:val="25"/>
        </w:rPr>
        <w:t xml:space="preserve"> </w:t>
      </w:r>
      <w:r>
        <w:rPr>
          <w:b/>
          <w:color w:val="1A1A1A"/>
          <w:w w:val="105"/>
          <w:sz w:val="25"/>
        </w:rPr>
        <w:t>and</w:t>
      </w:r>
      <w:r>
        <w:rPr>
          <w:b/>
          <w:color w:val="1A1A1A"/>
          <w:spacing w:val="-20"/>
          <w:w w:val="105"/>
          <w:sz w:val="25"/>
        </w:rPr>
        <w:t xml:space="preserve"> </w:t>
      </w:r>
      <w:r>
        <w:rPr>
          <w:b/>
          <w:color w:val="1A1A1A"/>
          <w:w w:val="105"/>
          <w:sz w:val="25"/>
        </w:rPr>
        <w:t>tenure</w:t>
      </w:r>
      <w:r>
        <w:rPr>
          <w:b/>
          <w:color w:val="1A1A1A"/>
          <w:spacing w:val="-10"/>
          <w:w w:val="105"/>
          <w:sz w:val="25"/>
        </w:rPr>
        <w:t xml:space="preserve"> </w:t>
      </w:r>
      <w:r>
        <w:rPr>
          <w:b/>
          <w:color w:val="1A1A1A"/>
          <w:w w:val="105"/>
          <w:sz w:val="25"/>
        </w:rPr>
        <w:t xml:space="preserve">review committees </w:t>
      </w:r>
      <w:r>
        <w:rPr>
          <w:color w:val="1A1A1A"/>
          <w:w w:val="105"/>
          <w:sz w:val="24"/>
        </w:rPr>
        <w:t>are the promotion and tenure review committees of the primary and intermediate academic units,</w:t>
      </w:r>
      <w:r>
        <w:rPr>
          <w:color w:val="1A1A1A"/>
          <w:spacing w:val="20"/>
          <w:w w:val="105"/>
          <w:sz w:val="24"/>
        </w:rPr>
        <w:t xml:space="preserve"> </w:t>
      </w:r>
      <w:r>
        <w:rPr>
          <w:color w:val="1A1A1A"/>
          <w:w w:val="105"/>
          <w:sz w:val="24"/>
        </w:rPr>
        <w:t>respectively.</w:t>
      </w:r>
    </w:p>
    <w:p w:rsidR="00FD3299" w:rsidRDefault="00FD3299">
      <w:pPr>
        <w:pStyle w:val="BodyText"/>
        <w:spacing w:before="2"/>
      </w:pPr>
    </w:p>
    <w:p w:rsidR="00FD3299" w:rsidRDefault="00D81CF7">
      <w:pPr>
        <w:spacing w:line="244" w:lineRule="auto"/>
        <w:ind w:left="217" w:right="721" w:firstLine="6"/>
        <w:rPr>
          <w:sz w:val="24"/>
        </w:rPr>
      </w:pPr>
      <w:r>
        <w:rPr>
          <w:b/>
          <w:color w:val="1A1A1A"/>
          <w:w w:val="105"/>
          <w:sz w:val="25"/>
        </w:rPr>
        <w:t xml:space="preserve">Primary review administrators </w:t>
      </w:r>
      <w:r>
        <w:rPr>
          <w:color w:val="1A1A1A"/>
          <w:w w:val="105"/>
          <w:sz w:val="24"/>
        </w:rPr>
        <w:t xml:space="preserve">and </w:t>
      </w:r>
      <w:r>
        <w:rPr>
          <w:b/>
          <w:color w:val="1A1A1A"/>
          <w:w w:val="105"/>
          <w:sz w:val="25"/>
        </w:rPr>
        <w:t xml:space="preserve">Intermediate review administrators </w:t>
      </w:r>
      <w:r>
        <w:rPr>
          <w:color w:val="1A1A1A"/>
          <w:w w:val="105"/>
          <w:sz w:val="24"/>
        </w:rPr>
        <w:t>are the administrators of the primary and intermediate academic units, respec</w:t>
      </w:r>
      <w:r>
        <w:rPr>
          <w:color w:val="1A1A1A"/>
          <w:w w:val="105"/>
          <w:sz w:val="24"/>
        </w:rPr>
        <w:t>tively.</w:t>
      </w:r>
    </w:p>
    <w:p w:rsidR="00FD3299" w:rsidRDefault="00FD3299">
      <w:pPr>
        <w:pStyle w:val="BodyText"/>
        <w:spacing w:before="2"/>
        <w:rPr>
          <w:sz w:val="23"/>
        </w:rPr>
      </w:pPr>
    </w:p>
    <w:p w:rsidR="00FD3299" w:rsidRDefault="00D81CF7">
      <w:pPr>
        <w:spacing w:line="249" w:lineRule="auto"/>
        <w:ind w:left="223" w:right="620" w:hanging="5"/>
        <w:rPr>
          <w:sz w:val="24"/>
        </w:rPr>
      </w:pPr>
      <w:r>
        <w:rPr>
          <w:b/>
          <w:color w:val="1A1A1A"/>
          <w:w w:val="105"/>
          <w:sz w:val="25"/>
        </w:rPr>
        <w:t xml:space="preserve">Primary Review Unit </w:t>
      </w:r>
      <w:r>
        <w:rPr>
          <w:color w:val="1A1A1A"/>
          <w:w w:val="105"/>
          <w:sz w:val="24"/>
        </w:rPr>
        <w:t xml:space="preserve">is the academic unit in which the candidate's </w:t>
      </w:r>
      <w:proofErr w:type="spellStart"/>
      <w:r>
        <w:rPr>
          <w:color w:val="1A1A1A"/>
          <w:w w:val="105"/>
          <w:sz w:val="24"/>
        </w:rPr>
        <w:t>tenurable</w:t>
      </w:r>
      <w:proofErr w:type="spellEnd"/>
      <w:r>
        <w:rPr>
          <w:color w:val="1A1A1A"/>
          <w:w w:val="105"/>
          <w:sz w:val="24"/>
        </w:rPr>
        <w:t xml:space="preserve"> position resides.</w:t>
      </w:r>
    </w:p>
    <w:p w:rsidR="00FD3299" w:rsidRDefault="00FD3299">
      <w:pPr>
        <w:pStyle w:val="BodyText"/>
        <w:rPr>
          <w:sz w:val="23"/>
        </w:rPr>
      </w:pPr>
    </w:p>
    <w:p w:rsidR="00FD3299" w:rsidRDefault="00D81CF7">
      <w:pPr>
        <w:spacing w:line="244" w:lineRule="auto"/>
        <w:ind w:left="216" w:hanging="2"/>
        <w:rPr>
          <w:sz w:val="24"/>
        </w:rPr>
      </w:pPr>
      <w:r>
        <w:rPr>
          <w:b/>
          <w:color w:val="1A1A1A"/>
          <w:w w:val="105"/>
          <w:sz w:val="25"/>
        </w:rPr>
        <w:t xml:space="preserve">Intermediate Review Unit, </w:t>
      </w:r>
      <w:r>
        <w:rPr>
          <w:color w:val="1A1A1A"/>
          <w:w w:val="105"/>
          <w:sz w:val="24"/>
        </w:rPr>
        <w:t>if applicable, is the academic unit that includes the candidate's primary academic unit.</w:t>
      </w:r>
    </w:p>
    <w:p w:rsidR="00FD3299" w:rsidRDefault="00FD3299">
      <w:pPr>
        <w:pStyle w:val="BodyText"/>
        <w:spacing w:before="2"/>
        <w:rPr>
          <w:sz w:val="23"/>
        </w:rPr>
      </w:pPr>
    </w:p>
    <w:p w:rsidR="00FD3299" w:rsidRDefault="00D81CF7">
      <w:pPr>
        <w:pStyle w:val="BodyText"/>
        <w:spacing w:line="247" w:lineRule="auto"/>
        <w:ind w:left="199" w:right="133" w:firstLine="11"/>
      </w:pPr>
      <w:r>
        <w:rPr>
          <w:b/>
          <w:color w:val="1A1A1A"/>
          <w:w w:val="110"/>
          <w:sz w:val="25"/>
        </w:rPr>
        <w:t>Role</w:t>
      </w:r>
      <w:r>
        <w:rPr>
          <w:b/>
          <w:color w:val="1A1A1A"/>
          <w:spacing w:val="-41"/>
          <w:w w:val="110"/>
          <w:sz w:val="25"/>
        </w:rPr>
        <w:t xml:space="preserve"> </w:t>
      </w:r>
      <w:r>
        <w:rPr>
          <w:b/>
          <w:color w:val="1A1A1A"/>
          <w:w w:val="110"/>
          <w:sz w:val="25"/>
        </w:rPr>
        <w:t>and</w:t>
      </w:r>
      <w:r>
        <w:rPr>
          <w:b/>
          <w:color w:val="1A1A1A"/>
          <w:spacing w:val="-40"/>
          <w:w w:val="110"/>
          <w:sz w:val="25"/>
        </w:rPr>
        <w:t xml:space="preserve"> </w:t>
      </w:r>
      <w:r>
        <w:rPr>
          <w:b/>
          <w:color w:val="1A1A1A"/>
          <w:w w:val="110"/>
          <w:sz w:val="25"/>
        </w:rPr>
        <w:t>Scope</w:t>
      </w:r>
      <w:r>
        <w:rPr>
          <w:b/>
          <w:color w:val="1A1A1A"/>
          <w:spacing w:val="-30"/>
          <w:w w:val="110"/>
          <w:sz w:val="25"/>
        </w:rPr>
        <w:t xml:space="preserve"> </w:t>
      </w:r>
      <w:r>
        <w:rPr>
          <w:b/>
          <w:color w:val="1A1A1A"/>
          <w:w w:val="110"/>
          <w:sz w:val="25"/>
        </w:rPr>
        <w:t>Document</w:t>
      </w:r>
      <w:r>
        <w:rPr>
          <w:b/>
          <w:color w:val="1A1A1A"/>
          <w:spacing w:val="-30"/>
          <w:w w:val="110"/>
          <w:sz w:val="25"/>
        </w:rPr>
        <w:t xml:space="preserve"> </w:t>
      </w:r>
      <w:r>
        <w:rPr>
          <w:color w:val="1A1A1A"/>
          <w:w w:val="110"/>
        </w:rPr>
        <w:t>is</w:t>
      </w:r>
      <w:r>
        <w:rPr>
          <w:color w:val="1A1A1A"/>
          <w:spacing w:val="-35"/>
          <w:w w:val="110"/>
        </w:rPr>
        <w:t xml:space="preserve"> </w:t>
      </w:r>
      <w:r>
        <w:rPr>
          <w:color w:val="1A1A1A"/>
          <w:w w:val="110"/>
        </w:rPr>
        <w:t>the</w:t>
      </w:r>
      <w:r>
        <w:rPr>
          <w:color w:val="1A1A1A"/>
          <w:spacing w:val="-34"/>
          <w:w w:val="110"/>
        </w:rPr>
        <w:t xml:space="preserve"> </w:t>
      </w:r>
      <w:r>
        <w:rPr>
          <w:color w:val="1A1A1A"/>
          <w:w w:val="110"/>
        </w:rPr>
        <w:t>document</w:t>
      </w:r>
      <w:r>
        <w:rPr>
          <w:color w:val="1A1A1A"/>
          <w:spacing w:val="-26"/>
          <w:w w:val="110"/>
        </w:rPr>
        <w:t xml:space="preserve"> </w:t>
      </w:r>
      <w:r>
        <w:rPr>
          <w:color w:val="1A1A1A"/>
          <w:w w:val="110"/>
        </w:rPr>
        <w:t>prepared</w:t>
      </w:r>
      <w:r>
        <w:rPr>
          <w:color w:val="1A1A1A"/>
          <w:spacing w:val="-21"/>
          <w:w w:val="110"/>
        </w:rPr>
        <w:t xml:space="preserve"> </w:t>
      </w:r>
      <w:r>
        <w:rPr>
          <w:color w:val="1A1A1A"/>
          <w:w w:val="110"/>
        </w:rPr>
        <w:t>by</w:t>
      </w:r>
      <w:r>
        <w:rPr>
          <w:color w:val="1A1A1A"/>
          <w:spacing w:val="-39"/>
          <w:w w:val="110"/>
        </w:rPr>
        <w:t xml:space="preserve"> </w:t>
      </w:r>
      <w:r>
        <w:rPr>
          <w:color w:val="1A1A1A"/>
          <w:w w:val="110"/>
        </w:rPr>
        <w:t>each</w:t>
      </w:r>
      <w:r>
        <w:rPr>
          <w:color w:val="1A1A1A"/>
          <w:spacing w:val="-28"/>
          <w:w w:val="110"/>
        </w:rPr>
        <w:t xml:space="preserve"> </w:t>
      </w:r>
      <w:r>
        <w:rPr>
          <w:color w:val="1A1A1A"/>
          <w:w w:val="110"/>
        </w:rPr>
        <w:t>academic</w:t>
      </w:r>
      <w:r>
        <w:rPr>
          <w:color w:val="1A1A1A"/>
          <w:spacing w:val="-25"/>
          <w:w w:val="110"/>
        </w:rPr>
        <w:t xml:space="preserve"> </w:t>
      </w:r>
      <w:r>
        <w:rPr>
          <w:color w:val="1A1A1A"/>
          <w:w w:val="110"/>
        </w:rPr>
        <w:t>unit</w:t>
      </w:r>
      <w:r>
        <w:rPr>
          <w:color w:val="1A1A1A"/>
          <w:spacing w:val="-36"/>
          <w:w w:val="110"/>
        </w:rPr>
        <w:t xml:space="preserve"> </w:t>
      </w:r>
      <w:r>
        <w:rPr>
          <w:color w:val="1A1A1A"/>
          <w:w w:val="110"/>
        </w:rPr>
        <w:t>that</w:t>
      </w:r>
      <w:r>
        <w:rPr>
          <w:color w:val="1A1A1A"/>
          <w:spacing w:val="-36"/>
          <w:w w:val="110"/>
        </w:rPr>
        <w:t xml:space="preserve"> </w:t>
      </w:r>
      <w:r>
        <w:rPr>
          <w:color w:val="1A1A1A"/>
          <w:w w:val="110"/>
        </w:rPr>
        <w:t>describes its responsibilities and obligations in furtherance of the mission of the university. It includes the indicators, standards, and procedures that, in conjunction with university standards,</w:t>
      </w:r>
      <w:r>
        <w:rPr>
          <w:color w:val="1A1A1A"/>
          <w:spacing w:val="-14"/>
          <w:w w:val="110"/>
        </w:rPr>
        <w:t xml:space="preserve"> </w:t>
      </w:r>
      <w:r>
        <w:rPr>
          <w:color w:val="1A1A1A"/>
          <w:w w:val="110"/>
        </w:rPr>
        <w:t>policies,</w:t>
      </w:r>
      <w:r>
        <w:rPr>
          <w:color w:val="1A1A1A"/>
          <w:spacing w:val="-12"/>
          <w:w w:val="110"/>
        </w:rPr>
        <w:t xml:space="preserve"> </w:t>
      </w:r>
      <w:r>
        <w:rPr>
          <w:color w:val="1A1A1A"/>
          <w:w w:val="110"/>
        </w:rPr>
        <w:t>and</w:t>
      </w:r>
      <w:r>
        <w:rPr>
          <w:color w:val="1A1A1A"/>
          <w:spacing w:val="-4"/>
          <w:w w:val="110"/>
        </w:rPr>
        <w:t xml:space="preserve"> </w:t>
      </w:r>
      <w:r>
        <w:rPr>
          <w:color w:val="1A1A1A"/>
          <w:w w:val="110"/>
        </w:rPr>
        <w:t>procedures,</w:t>
      </w:r>
      <w:r>
        <w:rPr>
          <w:color w:val="1A1A1A"/>
          <w:spacing w:val="-10"/>
          <w:w w:val="110"/>
        </w:rPr>
        <w:t xml:space="preserve"> </w:t>
      </w:r>
      <w:r>
        <w:rPr>
          <w:color w:val="1A1A1A"/>
          <w:w w:val="110"/>
        </w:rPr>
        <w:t>govern</w:t>
      </w:r>
      <w:r>
        <w:rPr>
          <w:color w:val="1A1A1A"/>
          <w:spacing w:val="-9"/>
          <w:w w:val="110"/>
        </w:rPr>
        <w:t xml:space="preserve"> </w:t>
      </w:r>
      <w:r>
        <w:rPr>
          <w:color w:val="1A1A1A"/>
          <w:w w:val="110"/>
        </w:rPr>
        <w:t>the</w:t>
      </w:r>
      <w:r>
        <w:rPr>
          <w:color w:val="1A1A1A"/>
          <w:spacing w:val="-9"/>
          <w:w w:val="110"/>
        </w:rPr>
        <w:t xml:space="preserve"> </w:t>
      </w:r>
      <w:r>
        <w:rPr>
          <w:color w:val="1A1A1A"/>
          <w:w w:val="110"/>
        </w:rPr>
        <w:t>reviews</w:t>
      </w:r>
      <w:r>
        <w:rPr>
          <w:color w:val="1A1A1A"/>
          <w:spacing w:val="-15"/>
          <w:w w:val="110"/>
        </w:rPr>
        <w:t xml:space="preserve"> </w:t>
      </w:r>
      <w:r>
        <w:rPr>
          <w:color w:val="1A1A1A"/>
          <w:w w:val="110"/>
        </w:rPr>
        <w:t>of</w:t>
      </w:r>
      <w:r>
        <w:rPr>
          <w:color w:val="1A1A1A"/>
          <w:spacing w:val="-15"/>
          <w:w w:val="110"/>
        </w:rPr>
        <w:t xml:space="preserve"> </w:t>
      </w:r>
      <w:r>
        <w:rPr>
          <w:color w:val="1A1A1A"/>
          <w:w w:val="110"/>
        </w:rPr>
        <w:t>its</w:t>
      </w:r>
      <w:r>
        <w:rPr>
          <w:color w:val="1A1A1A"/>
          <w:spacing w:val="3"/>
          <w:w w:val="110"/>
        </w:rPr>
        <w:t xml:space="preserve"> </w:t>
      </w:r>
      <w:r>
        <w:rPr>
          <w:color w:val="1A1A1A"/>
          <w:w w:val="110"/>
        </w:rPr>
        <w:t>faculty</w:t>
      </w:r>
      <w:r>
        <w:rPr>
          <w:color w:val="1A1A1A"/>
          <w:spacing w:val="-8"/>
          <w:w w:val="110"/>
        </w:rPr>
        <w:t xml:space="preserve"> </w:t>
      </w:r>
      <w:r>
        <w:rPr>
          <w:color w:val="1A1A1A"/>
          <w:w w:val="110"/>
        </w:rPr>
        <w:t>members.</w:t>
      </w:r>
    </w:p>
    <w:p w:rsidR="00FD3299" w:rsidRDefault="00FD3299">
      <w:pPr>
        <w:pStyle w:val="BodyText"/>
        <w:spacing w:before="4"/>
        <w:rPr>
          <w:sz w:val="23"/>
        </w:rPr>
      </w:pPr>
    </w:p>
    <w:p w:rsidR="00FD3299" w:rsidRDefault="00D81CF7">
      <w:pPr>
        <w:pStyle w:val="BodyText"/>
        <w:spacing w:line="242" w:lineRule="auto"/>
        <w:ind w:left="197" w:firstLine="8"/>
      </w:pPr>
      <w:r>
        <w:rPr>
          <w:b/>
          <w:color w:val="1A1A1A"/>
          <w:w w:val="105"/>
          <w:sz w:val="25"/>
        </w:rPr>
        <w:t xml:space="preserve">Indicators </w:t>
      </w:r>
      <w:r>
        <w:rPr>
          <w:color w:val="1A1A1A"/>
          <w:w w:val="105"/>
        </w:rPr>
        <w:t>are the categories of scholarly products and activities used to evaluate performance of the faculty undergoing review. Peer reviewed articles, juried exhibitions, published monographs, tea</w:t>
      </w:r>
      <w:r>
        <w:rPr>
          <w:color w:val="1A1A1A"/>
          <w:w w:val="105"/>
        </w:rPr>
        <w:t>ching evaluations, peer review of teaching, teaching awards, and other recognition are examples of indicators.</w:t>
      </w:r>
    </w:p>
    <w:p w:rsidR="00FD3299" w:rsidRDefault="00FD3299">
      <w:pPr>
        <w:pStyle w:val="BodyText"/>
        <w:spacing w:before="1"/>
      </w:pPr>
    </w:p>
    <w:p w:rsidR="00FD3299" w:rsidRDefault="00D81CF7">
      <w:pPr>
        <w:pStyle w:val="BodyText"/>
        <w:spacing w:line="244" w:lineRule="auto"/>
        <w:ind w:left="193" w:firstLine="3"/>
      </w:pPr>
      <w:r>
        <w:rPr>
          <w:b/>
          <w:color w:val="1A1A1A"/>
          <w:w w:val="105"/>
          <w:sz w:val="25"/>
        </w:rPr>
        <w:t xml:space="preserve">External Review </w:t>
      </w:r>
      <w:r>
        <w:rPr>
          <w:color w:val="1A1A1A"/>
          <w:w w:val="105"/>
        </w:rPr>
        <w:t>is the critical evaluation of a faculty member's scholarly products and activities by respected authorities in their field who are not affiliated with the</w:t>
      </w:r>
      <w:r>
        <w:rPr>
          <w:color w:val="1A1A1A"/>
          <w:spacing w:val="53"/>
          <w:w w:val="105"/>
        </w:rPr>
        <w:t xml:space="preserve"> </w:t>
      </w:r>
      <w:r>
        <w:rPr>
          <w:color w:val="1A1A1A"/>
          <w:w w:val="105"/>
        </w:rPr>
        <w:t>university.</w:t>
      </w:r>
    </w:p>
    <w:p w:rsidR="00FD3299" w:rsidRDefault="00FD3299">
      <w:pPr>
        <w:pStyle w:val="BodyText"/>
      </w:pPr>
    </w:p>
    <w:p w:rsidR="00FD3299" w:rsidRDefault="00D81CF7">
      <w:pPr>
        <w:pStyle w:val="BodyText"/>
        <w:spacing w:line="249" w:lineRule="auto"/>
        <w:ind w:left="189" w:firstLine="6"/>
      </w:pPr>
      <w:r>
        <w:rPr>
          <w:b/>
          <w:color w:val="1A1A1A"/>
          <w:w w:val="105"/>
          <w:sz w:val="25"/>
        </w:rPr>
        <w:t xml:space="preserve">Internal Review </w:t>
      </w:r>
      <w:r>
        <w:rPr>
          <w:color w:val="1A1A1A"/>
          <w:w w:val="105"/>
        </w:rPr>
        <w:t xml:space="preserve">is an evaluation by individuals within the university other than Review </w:t>
      </w:r>
      <w:r>
        <w:rPr>
          <w:color w:val="1A1A1A"/>
          <w:w w:val="105"/>
        </w:rPr>
        <w:t>Administrators and Review Committee members.</w:t>
      </w:r>
    </w:p>
    <w:p w:rsidR="00FD3299" w:rsidRDefault="00FD3299">
      <w:pPr>
        <w:pStyle w:val="BodyText"/>
        <w:rPr>
          <w:sz w:val="23"/>
        </w:rPr>
      </w:pPr>
    </w:p>
    <w:p w:rsidR="00FD3299" w:rsidRDefault="00D81CF7">
      <w:pPr>
        <w:pStyle w:val="BodyText"/>
        <w:spacing w:line="244" w:lineRule="auto"/>
        <w:ind w:left="179" w:right="241" w:firstLine="12"/>
      </w:pPr>
      <w:r>
        <w:rPr>
          <w:b/>
          <w:color w:val="1A1A1A"/>
          <w:w w:val="105"/>
          <w:sz w:val="25"/>
        </w:rPr>
        <w:t xml:space="preserve">Review Period </w:t>
      </w:r>
      <w:r>
        <w:rPr>
          <w:color w:val="1A1A1A"/>
          <w:w w:val="105"/>
        </w:rPr>
        <w:t xml:space="preserve">is the period of performance to be </w:t>
      </w:r>
      <w:proofErr w:type="gramStart"/>
      <w:r>
        <w:rPr>
          <w:color w:val="1A1A1A"/>
          <w:w w:val="105"/>
        </w:rPr>
        <w:t>considered  for</w:t>
      </w:r>
      <w:proofErr w:type="gramEnd"/>
      <w:r>
        <w:rPr>
          <w:color w:val="1A1A1A"/>
          <w:w w:val="105"/>
        </w:rPr>
        <w:t xml:space="preserve"> review. The review </w:t>
      </w:r>
      <w:proofErr w:type="gramStart"/>
      <w:r>
        <w:rPr>
          <w:color w:val="1A1A1A"/>
          <w:w w:val="105"/>
        </w:rPr>
        <w:t>period  for</w:t>
      </w:r>
      <w:proofErr w:type="gramEnd"/>
      <w:r>
        <w:rPr>
          <w:color w:val="1A1A1A"/>
          <w:w w:val="105"/>
        </w:rPr>
        <w:t xml:space="preserve"> retention and tenure begins on the first day of employment  in a </w:t>
      </w:r>
      <w:proofErr w:type="spellStart"/>
      <w:r>
        <w:rPr>
          <w:color w:val="1A1A1A"/>
          <w:w w:val="105"/>
        </w:rPr>
        <w:t>tenurable</w:t>
      </w:r>
      <w:proofErr w:type="spellEnd"/>
      <w:r>
        <w:rPr>
          <w:color w:val="1A1A1A"/>
          <w:w w:val="105"/>
        </w:rPr>
        <w:t xml:space="preserve"> position and ends on the deadline estab</w:t>
      </w:r>
      <w:r>
        <w:rPr>
          <w:color w:val="1A1A1A"/>
          <w:w w:val="105"/>
        </w:rPr>
        <w:t>lished by the provost for submission of dossiers. If hired with credit for years of service, the review period includes the time of prior service specified in the letter of hire. The review period for promotion to professor is the period from the end of th</w:t>
      </w:r>
      <w:r>
        <w:rPr>
          <w:color w:val="1A1A1A"/>
          <w:w w:val="105"/>
        </w:rPr>
        <w:t xml:space="preserve">e previous review period for the candidate's last mandatory review to the deadline established by the provost for submission of the dossier for </w:t>
      </w:r>
      <w:proofErr w:type="gramStart"/>
      <w:r>
        <w:rPr>
          <w:color w:val="1A1A1A"/>
          <w:w w:val="105"/>
        </w:rPr>
        <w:t>promotion  to</w:t>
      </w:r>
      <w:proofErr w:type="gramEnd"/>
      <w:r>
        <w:rPr>
          <w:color w:val="1A1A1A"/>
          <w:w w:val="105"/>
        </w:rPr>
        <w:t xml:space="preserve"> professor.</w:t>
      </w:r>
    </w:p>
    <w:p w:rsidR="00FD3299" w:rsidRDefault="00FD3299">
      <w:pPr>
        <w:pStyle w:val="BodyText"/>
        <w:spacing w:before="9"/>
        <w:rPr>
          <w:sz w:val="23"/>
        </w:rPr>
      </w:pPr>
    </w:p>
    <w:p w:rsidR="00FD3299" w:rsidRDefault="00D81CF7">
      <w:pPr>
        <w:pStyle w:val="BodyText"/>
        <w:spacing w:before="1" w:line="242" w:lineRule="auto"/>
        <w:ind w:left="173" w:firstLine="5"/>
      </w:pPr>
      <w:r>
        <w:rPr>
          <w:b/>
          <w:color w:val="1A1A1A"/>
          <w:w w:val="110"/>
          <w:sz w:val="25"/>
        </w:rPr>
        <w:t>Dossier</w:t>
      </w:r>
      <w:r>
        <w:rPr>
          <w:b/>
          <w:color w:val="1A1A1A"/>
          <w:spacing w:val="-35"/>
          <w:w w:val="110"/>
          <w:sz w:val="25"/>
        </w:rPr>
        <w:t xml:space="preserve"> </w:t>
      </w:r>
      <w:r>
        <w:rPr>
          <w:color w:val="1A1A1A"/>
          <w:w w:val="110"/>
        </w:rPr>
        <w:t>is</w:t>
      </w:r>
      <w:r>
        <w:rPr>
          <w:color w:val="1A1A1A"/>
          <w:spacing w:val="-32"/>
          <w:w w:val="110"/>
        </w:rPr>
        <w:t xml:space="preserve"> </w:t>
      </w:r>
      <w:r>
        <w:rPr>
          <w:color w:val="1A1A1A"/>
          <w:w w:val="110"/>
        </w:rPr>
        <w:t>the</w:t>
      </w:r>
      <w:r>
        <w:rPr>
          <w:color w:val="1A1A1A"/>
          <w:spacing w:val="-34"/>
          <w:w w:val="110"/>
        </w:rPr>
        <w:t xml:space="preserve"> </w:t>
      </w:r>
      <w:r>
        <w:rPr>
          <w:color w:val="1A1A1A"/>
          <w:w w:val="110"/>
        </w:rPr>
        <w:t>collection</w:t>
      </w:r>
      <w:r>
        <w:rPr>
          <w:color w:val="1A1A1A"/>
          <w:spacing w:val="-26"/>
          <w:w w:val="110"/>
        </w:rPr>
        <w:t xml:space="preserve"> </w:t>
      </w:r>
      <w:r>
        <w:rPr>
          <w:color w:val="1A1A1A"/>
          <w:w w:val="110"/>
        </w:rPr>
        <w:t>of</w:t>
      </w:r>
      <w:r>
        <w:rPr>
          <w:color w:val="1A1A1A"/>
          <w:spacing w:val="-27"/>
          <w:w w:val="110"/>
        </w:rPr>
        <w:t xml:space="preserve"> </w:t>
      </w:r>
      <w:r>
        <w:rPr>
          <w:color w:val="1A1A1A"/>
          <w:w w:val="110"/>
        </w:rPr>
        <w:t>materials</w:t>
      </w:r>
      <w:r>
        <w:rPr>
          <w:color w:val="1A1A1A"/>
          <w:spacing w:val="-32"/>
          <w:w w:val="110"/>
        </w:rPr>
        <w:t xml:space="preserve"> </w:t>
      </w:r>
      <w:r>
        <w:rPr>
          <w:color w:val="1A1A1A"/>
          <w:w w:val="110"/>
        </w:rPr>
        <w:t>submitted</w:t>
      </w:r>
      <w:r>
        <w:rPr>
          <w:color w:val="1A1A1A"/>
          <w:spacing w:val="-18"/>
          <w:w w:val="110"/>
        </w:rPr>
        <w:t xml:space="preserve"> </w:t>
      </w:r>
      <w:r>
        <w:rPr>
          <w:color w:val="1A1A1A"/>
          <w:w w:val="110"/>
        </w:rPr>
        <w:t>by</w:t>
      </w:r>
      <w:r>
        <w:rPr>
          <w:color w:val="1A1A1A"/>
          <w:spacing w:val="-32"/>
          <w:w w:val="110"/>
        </w:rPr>
        <w:t xml:space="preserve"> </w:t>
      </w:r>
      <w:r>
        <w:rPr>
          <w:color w:val="1A1A1A"/>
          <w:w w:val="110"/>
        </w:rPr>
        <w:t>a</w:t>
      </w:r>
      <w:r>
        <w:rPr>
          <w:color w:val="1A1A1A"/>
          <w:spacing w:val="-35"/>
          <w:w w:val="110"/>
        </w:rPr>
        <w:t xml:space="preserve"> </w:t>
      </w:r>
      <w:r>
        <w:rPr>
          <w:color w:val="1A1A1A"/>
          <w:w w:val="110"/>
        </w:rPr>
        <w:t>faculty</w:t>
      </w:r>
      <w:r>
        <w:rPr>
          <w:color w:val="1A1A1A"/>
          <w:spacing w:val="-26"/>
          <w:w w:val="110"/>
        </w:rPr>
        <w:t xml:space="preserve"> </w:t>
      </w:r>
      <w:r>
        <w:rPr>
          <w:color w:val="1A1A1A"/>
          <w:w w:val="110"/>
        </w:rPr>
        <w:t>member</w:t>
      </w:r>
      <w:r>
        <w:rPr>
          <w:color w:val="1A1A1A"/>
          <w:spacing w:val="-29"/>
          <w:w w:val="110"/>
        </w:rPr>
        <w:t xml:space="preserve"> </w:t>
      </w:r>
      <w:r>
        <w:rPr>
          <w:color w:val="1A1A1A"/>
          <w:w w:val="110"/>
        </w:rPr>
        <w:t>who</w:t>
      </w:r>
      <w:r>
        <w:rPr>
          <w:color w:val="1A1A1A"/>
          <w:spacing w:val="-26"/>
          <w:w w:val="110"/>
        </w:rPr>
        <w:t xml:space="preserve"> </w:t>
      </w:r>
      <w:r>
        <w:rPr>
          <w:color w:val="1A1A1A"/>
          <w:w w:val="110"/>
        </w:rPr>
        <w:t>is</w:t>
      </w:r>
      <w:r>
        <w:rPr>
          <w:color w:val="1A1A1A"/>
          <w:spacing w:val="-33"/>
          <w:w w:val="110"/>
        </w:rPr>
        <w:t xml:space="preserve"> </w:t>
      </w:r>
      <w:r>
        <w:rPr>
          <w:color w:val="1A1A1A"/>
          <w:w w:val="110"/>
        </w:rPr>
        <w:t>being</w:t>
      </w:r>
      <w:r>
        <w:rPr>
          <w:color w:val="1A1A1A"/>
          <w:spacing w:val="-28"/>
          <w:w w:val="110"/>
        </w:rPr>
        <w:t xml:space="preserve"> </w:t>
      </w:r>
      <w:r>
        <w:rPr>
          <w:color w:val="1A1A1A"/>
          <w:w w:val="110"/>
        </w:rPr>
        <w:t>reviewed for retention, tenure, and/or promotion and the materials added thereafter by review committees</w:t>
      </w:r>
      <w:r>
        <w:rPr>
          <w:color w:val="1A1A1A"/>
          <w:spacing w:val="-5"/>
          <w:w w:val="110"/>
        </w:rPr>
        <w:t xml:space="preserve"> </w:t>
      </w:r>
      <w:r>
        <w:rPr>
          <w:color w:val="1A1A1A"/>
          <w:w w:val="110"/>
        </w:rPr>
        <w:t>and</w:t>
      </w:r>
      <w:r>
        <w:rPr>
          <w:color w:val="1A1A1A"/>
          <w:spacing w:val="-13"/>
          <w:w w:val="110"/>
        </w:rPr>
        <w:t xml:space="preserve"> </w:t>
      </w:r>
      <w:r>
        <w:rPr>
          <w:color w:val="1A1A1A"/>
          <w:w w:val="110"/>
        </w:rPr>
        <w:t>administrative</w:t>
      </w:r>
      <w:r>
        <w:rPr>
          <w:color w:val="1A1A1A"/>
          <w:spacing w:val="-10"/>
          <w:w w:val="110"/>
        </w:rPr>
        <w:t xml:space="preserve"> </w:t>
      </w:r>
      <w:r>
        <w:rPr>
          <w:color w:val="1A1A1A"/>
          <w:w w:val="110"/>
        </w:rPr>
        <w:t>reviewers</w:t>
      </w:r>
      <w:r>
        <w:rPr>
          <w:color w:val="1A1A1A"/>
          <w:spacing w:val="-13"/>
          <w:w w:val="110"/>
        </w:rPr>
        <w:t xml:space="preserve"> </w:t>
      </w:r>
      <w:r>
        <w:rPr>
          <w:color w:val="1A1A1A"/>
          <w:w w:val="110"/>
        </w:rPr>
        <w:t>as</w:t>
      </w:r>
      <w:r>
        <w:rPr>
          <w:color w:val="1A1A1A"/>
          <w:spacing w:val="-22"/>
          <w:w w:val="110"/>
        </w:rPr>
        <w:t xml:space="preserve"> </w:t>
      </w:r>
      <w:r>
        <w:rPr>
          <w:color w:val="1A1A1A"/>
          <w:w w:val="110"/>
        </w:rPr>
        <w:t>authorized</w:t>
      </w:r>
      <w:r>
        <w:rPr>
          <w:color w:val="1A1A1A"/>
          <w:spacing w:val="9"/>
          <w:w w:val="110"/>
        </w:rPr>
        <w:t xml:space="preserve"> </w:t>
      </w:r>
      <w:r>
        <w:rPr>
          <w:color w:val="1A1A1A"/>
          <w:w w:val="110"/>
        </w:rPr>
        <w:t>under</w:t>
      </w:r>
      <w:r>
        <w:rPr>
          <w:color w:val="1A1A1A"/>
          <w:spacing w:val="-11"/>
          <w:w w:val="110"/>
        </w:rPr>
        <w:t xml:space="preserve"> </w:t>
      </w:r>
      <w:r>
        <w:rPr>
          <w:color w:val="1A1A1A"/>
          <w:w w:val="110"/>
        </w:rPr>
        <w:t>the</w:t>
      </w:r>
      <w:r>
        <w:rPr>
          <w:color w:val="1A1A1A"/>
          <w:spacing w:val="-13"/>
          <w:w w:val="110"/>
        </w:rPr>
        <w:t xml:space="preserve"> </w:t>
      </w:r>
      <w:r>
        <w:rPr>
          <w:color w:val="1A1A1A"/>
          <w:w w:val="110"/>
        </w:rPr>
        <w:t>university</w:t>
      </w:r>
      <w:r>
        <w:rPr>
          <w:color w:val="1A1A1A"/>
          <w:spacing w:val="-10"/>
          <w:w w:val="110"/>
        </w:rPr>
        <w:t xml:space="preserve"> </w:t>
      </w:r>
      <w:r>
        <w:rPr>
          <w:color w:val="1A1A1A"/>
          <w:w w:val="110"/>
        </w:rPr>
        <w:t>policies.</w:t>
      </w:r>
    </w:p>
    <w:p w:rsidR="00FD3299" w:rsidRDefault="00FD3299">
      <w:pPr>
        <w:spacing w:line="242" w:lineRule="auto"/>
        <w:sectPr w:rsidR="00FD3299">
          <w:pgSz w:w="12240" w:h="15840"/>
          <w:pgMar w:top="1340" w:right="1300" w:bottom="1200" w:left="1260" w:header="0" w:footer="962" w:gutter="0"/>
          <w:cols w:space="720"/>
        </w:sectPr>
      </w:pPr>
    </w:p>
    <w:p w:rsidR="00FD3299" w:rsidRDefault="00D81CF7">
      <w:pPr>
        <w:pStyle w:val="BodyText"/>
        <w:spacing w:before="75" w:line="242" w:lineRule="auto"/>
        <w:ind w:left="236" w:right="436" w:firstLine="3"/>
      </w:pPr>
      <w:r>
        <w:rPr>
          <w:b/>
          <w:color w:val="212121"/>
          <w:w w:val="105"/>
          <w:sz w:val="25"/>
        </w:rPr>
        <w:lastRenderedPageBreak/>
        <w:t xml:space="preserve">Evaluation Letters </w:t>
      </w:r>
      <w:r>
        <w:rPr>
          <w:color w:val="212121"/>
          <w:w w:val="105"/>
        </w:rPr>
        <w:t xml:space="preserve">are the letters submitted by review committees and administrative reviewers that include the recommendation and </w:t>
      </w:r>
      <w:proofErr w:type="gramStart"/>
      <w:r>
        <w:rPr>
          <w:color w:val="212121"/>
          <w:w w:val="105"/>
        </w:rPr>
        <w:t>rationale  regarding</w:t>
      </w:r>
      <w:proofErr w:type="gramEnd"/>
      <w:r>
        <w:rPr>
          <w:color w:val="212121"/>
          <w:w w:val="105"/>
        </w:rPr>
        <w:t xml:space="preserve"> the retention, tenure, or promotion of the</w:t>
      </w:r>
      <w:r>
        <w:rPr>
          <w:color w:val="212121"/>
          <w:spacing w:val="9"/>
          <w:w w:val="105"/>
        </w:rPr>
        <w:t xml:space="preserve"> </w:t>
      </w:r>
      <w:r>
        <w:rPr>
          <w:color w:val="212121"/>
          <w:w w:val="105"/>
        </w:rPr>
        <w:t>candidate.</w:t>
      </w:r>
    </w:p>
    <w:p w:rsidR="00FD3299" w:rsidRDefault="00FD3299">
      <w:pPr>
        <w:pStyle w:val="BodyText"/>
        <w:spacing w:before="7"/>
        <w:rPr>
          <w:sz w:val="23"/>
        </w:rPr>
      </w:pPr>
    </w:p>
    <w:p w:rsidR="00FD3299" w:rsidRDefault="00D81CF7">
      <w:pPr>
        <w:pStyle w:val="BodyText"/>
        <w:spacing w:line="280" w:lineRule="auto"/>
        <w:ind w:left="232" w:right="436" w:hanging="6"/>
      </w:pPr>
      <w:r>
        <w:rPr>
          <w:b/>
          <w:color w:val="212121"/>
          <w:w w:val="105"/>
          <w:sz w:val="25"/>
        </w:rPr>
        <w:t xml:space="preserve">Student, </w:t>
      </w:r>
      <w:r>
        <w:rPr>
          <w:color w:val="212121"/>
          <w:w w:val="105"/>
        </w:rPr>
        <w:t xml:space="preserve">for purposes </w:t>
      </w:r>
      <w:proofErr w:type="spellStart"/>
      <w:r>
        <w:rPr>
          <w:color w:val="212121"/>
          <w:w w:val="105"/>
        </w:rPr>
        <w:t>ofreferences</w:t>
      </w:r>
      <w:proofErr w:type="spellEnd"/>
      <w:r>
        <w:rPr>
          <w:color w:val="212121"/>
          <w:w w:val="105"/>
        </w:rPr>
        <w:t xml:space="preserve"> related to retention, promotion, </w:t>
      </w:r>
      <w:r>
        <w:rPr>
          <w:color w:val="212121"/>
          <w:w w:val="105"/>
        </w:rPr>
        <w:t>and tenure, includes the clients served by the MSU Extension faculty.</w:t>
      </w:r>
    </w:p>
    <w:sectPr w:rsidR="00FD3299">
      <w:pgSz w:w="12240" w:h="15840"/>
      <w:pgMar w:top="1340" w:right="1300" w:bottom="1200" w:left="1260" w:header="0" w:footer="9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1CF7" w:rsidRDefault="00D81CF7">
      <w:r>
        <w:separator/>
      </w:r>
    </w:p>
  </w:endnote>
  <w:endnote w:type="continuationSeparator" w:id="0">
    <w:p w:rsidR="00D81CF7" w:rsidRDefault="00D8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299" w:rsidRDefault="00EE4070">
    <w:pPr>
      <w:pStyle w:val="BodyText"/>
      <w:spacing w:line="14" w:lineRule="auto"/>
      <w:rPr>
        <w:sz w:val="18"/>
      </w:rPr>
    </w:pPr>
    <w:r>
      <w:rPr>
        <w:noProof/>
      </w:rPr>
      <mc:AlternateContent>
        <mc:Choice Requires="wps">
          <w:drawing>
            <wp:anchor distT="0" distB="0" distL="114300" distR="114300" simplePos="0" relativeHeight="251657728" behindDoc="1" locked="0" layoutInCell="1" allowOverlap="1">
              <wp:simplePos x="0" y="0"/>
              <wp:positionH relativeFrom="page">
                <wp:posOffset>6677660</wp:posOffset>
              </wp:positionH>
              <wp:positionV relativeFrom="page">
                <wp:posOffset>9267190</wp:posOffset>
              </wp:positionV>
              <wp:extent cx="224790" cy="201295"/>
              <wp:effectExtent l="635" t="0" r="3175"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3299" w:rsidRDefault="00D81CF7">
                          <w:pPr>
                            <w:spacing w:before="30"/>
                            <w:ind w:left="40"/>
                            <w:rPr>
                              <w:rFonts w:ascii="Arial"/>
                              <w:sz w:val="19"/>
                            </w:rPr>
                          </w:pPr>
                          <w:r>
                            <w:fldChar w:fldCharType="begin"/>
                          </w:r>
                          <w:r>
                            <w:rPr>
                              <w:rFonts w:ascii="Arial"/>
                              <w:color w:val="1A1A1A"/>
                              <w:w w:val="105"/>
                              <w:sz w:val="19"/>
                            </w:rPr>
                            <w:instrText xml:space="preserve"> PAGE </w:instrText>
                          </w:r>
                          <w:r>
                            <w:fldChar w:fldCharType="separate"/>
                          </w:r>
                          <w:r w:rsidR="00EE4070">
                            <w:rPr>
                              <w:rFonts w:ascii="Arial"/>
                              <w:noProof/>
                              <w:color w:val="1A1A1A"/>
                              <w:w w:val="105"/>
                              <w:sz w:val="19"/>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525.8pt;margin-top:729.7pt;width:17.7pt;height:15.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" filled="f" stroked="f">
              <v:textbox inset="0,0,0,0">
                <w:txbxContent>
                  <w:p w:rsidR="00FD3299" w:rsidRDefault="00D81CF7">
                    <w:pPr>
                      <w:spacing w:before="30"/>
                      <w:ind w:left="40"/>
                      <w:rPr>
                        <w:rFonts w:ascii="Arial"/>
                        <w:sz w:val="19"/>
                      </w:rPr>
                    </w:pPr>
                    <w:r>
                      <w:fldChar w:fldCharType="begin"/>
                    </w:r>
                    <w:r>
                      <w:rPr>
                        <w:rFonts w:ascii="Arial"/>
                        <w:color w:val="1A1A1A"/>
                        <w:w w:val="105"/>
                        <w:sz w:val="19"/>
                      </w:rPr>
                      <w:instrText xml:space="preserve"> PAGE </w:instrText>
                    </w:r>
                    <w:r>
                      <w:fldChar w:fldCharType="separate"/>
                    </w:r>
                    <w:r w:rsidR="00EE4070">
                      <w:rPr>
                        <w:rFonts w:ascii="Arial"/>
                        <w:noProof/>
                        <w:color w:val="1A1A1A"/>
                        <w:w w:val="105"/>
                        <w:sz w:val="19"/>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1CF7" w:rsidRDefault="00D81CF7">
      <w:r>
        <w:separator/>
      </w:r>
    </w:p>
  </w:footnote>
  <w:footnote w:type="continuationSeparator" w:id="0">
    <w:p w:rsidR="00D81CF7" w:rsidRDefault="00D81C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538CA"/>
    <w:multiLevelType w:val="hybridMultilevel"/>
    <w:tmpl w:val="D66A52C6"/>
    <w:lvl w:ilvl="0" w:tplc="FF121B94">
      <w:start w:val="1"/>
      <w:numFmt w:val="lowerLetter"/>
      <w:lvlText w:val="(%1)"/>
      <w:lvlJc w:val="left"/>
      <w:pPr>
        <w:ind w:left="1648" w:hanging="342"/>
        <w:jc w:val="left"/>
      </w:pPr>
      <w:rPr>
        <w:rFonts w:ascii="Times New Roman" w:eastAsia="Times New Roman" w:hAnsi="Times New Roman" w:cs="Times New Roman" w:hint="default"/>
        <w:color w:val="1A1A1A"/>
        <w:spacing w:val="-1"/>
        <w:w w:val="105"/>
        <w:sz w:val="24"/>
        <w:szCs w:val="24"/>
      </w:rPr>
    </w:lvl>
    <w:lvl w:ilvl="1" w:tplc="47A270E2">
      <w:numFmt w:val="bullet"/>
      <w:lvlText w:val="•"/>
      <w:lvlJc w:val="left"/>
      <w:pPr>
        <w:ind w:left="2444" w:hanging="342"/>
      </w:pPr>
      <w:rPr>
        <w:rFonts w:hint="default"/>
      </w:rPr>
    </w:lvl>
    <w:lvl w:ilvl="2" w:tplc="10A63552">
      <w:numFmt w:val="bullet"/>
      <w:lvlText w:val="•"/>
      <w:lvlJc w:val="left"/>
      <w:pPr>
        <w:ind w:left="3248" w:hanging="342"/>
      </w:pPr>
      <w:rPr>
        <w:rFonts w:hint="default"/>
      </w:rPr>
    </w:lvl>
    <w:lvl w:ilvl="3" w:tplc="F8626DC4">
      <w:numFmt w:val="bullet"/>
      <w:lvlText w:val="•"/>
      <w:lvlJc w:val="left"/>
      <w:pPr>
        <w:ind w:left="4052" w:hanging="342"/>
      </w:pPr>
      <w:rPr>
        <w:rFonts w:hint="default"/>
      </w:rPr>
    </w:lvl>
    <w:lvl w:ilvl="4" w:tplc="6F4C1AB4">
      <w:numFmt w:val="bullet"/>
      <w:lvlText w:val="•"/>
      <w:lvlJc w:val="left"/>
      <w:pPr>
        <w:ind w:left="4856" w:hanging="342"/>
      </w:pPr>
      <w:rPr>
        <w:rFonts w:hint="default"/>
      </w:rPr>
    </w:lvl>
    <w:lvl w:ilvl="5" w:tplc="EFFAF5E4">
      <w:numFmt w:val="bullet"/>
      <w:lvlText w:val="•"/>
      <w:lvlJc w:val="left"/>
      <w:pPr>
        <w:ind w:left="5660" w:hanging="342"/>
      </w:pPr>
      <w:rPr>
        <w:rFonts w:hint="default"/>
      </w:rPr>
    </w:lvl>
    <w:lvl w:ilvl="6" w:tplc="CA441E12">
      <w:numFmt w:val="bullet"/>
      <w:lvlText w:val="•"/>
      <w:lvlJc w:val="left"/>
      <w:pPr>
        <w:ind w:left="6464" w:hanging="342"/>
      </w:pPr>
      <w:rPr>
        <w:rFonts w:hint="default"/>
      </w:rPr>
    </w:lvl>
    <w:lvl w:ilvl="7" w:tplc="F71C7E88">
      <w:numFmt w:val="bullet"/>
      <w:lvlText w:val="•"/>
      <w:lvlJc w:val="left"/>
      <w:pPr>
        <w:ind w:left="7268" w:hanging="342"/>
      </w:pPr>
      <w:rPr>
        <w:rFonts w:hint="default"/>
      </w:rPr>
    </w:lvl>
    <w:lvl w:ilvl="8" w:tplc="861A1DD4">
      <w:numFmt w:val="bullet"/>
      <w:lvlText w:val="•"/>
      <w:lvlJc w:val="left"/>
      <w:pPr>
        <w:ind w:left="8072" w:hanging="342"/>
      </w:pPr>
      <w:rPr>
        <w:rFonts w:hint="default"/>
      </w:rPr>
    </w:lvl>
  </w:abstractNum>
  <w:abstractNum w:abstractNumId="1" w15:restartNumberingAfterBreak="0">
    <w:nsid w:val="1CA807D3"/>
    <w:multiLevelType w:val="hybridMultilevel"/>
    <w:tmpl w:val="A508AB66"/>
    <w:lvl w:ilvl="0" w:tplc="141A8900">
      <w:numFmt w:val="bullet"/>
      <w:lvlText w:val="•"/>
      <w:lvlJc w:val="left"/>
      <w:pPr>
        <w:ind w:left="899" w:hanging="367"/>
      </w:pPr>
      <w:rPr>
        <w:rFonts w:hint="default"/>
        <w:w w:val="106"/>
      </w:rPr>
    </w:lvl>
    <w:lvl w:ilvl="1" w:tplc="444A2DE2">
      <w:numFmt w:val="bullet"/>
      <w:lvlText w:val="•"/>
      <w:lvlJc w:val="left"/>
      <w:pPr>
        <w:ind w:left="1778" w:hanging="367"/>
      </w:pPr>
      <w:rPr>
        <w:rFonts w:hint="default"/>
      </w:rPr>
    </w:lvl>
    <w:lvl w:ilvl="2" w:tplc="AEB03330">
      <w:numFmt w:val="bullet"/>
      <w:lvlText w:val="•"/>
      <w:lvlJc w:val="left"/>
      <w:pPr>
        <w:ind w:left="2656" w:hanging="367"/>
      </w:pPr>
      <w:rPr>
        <w:rFonts w:hint="default"/>
      </w:rPr>
    </w:lvl>
    <w:lvl w:ilvl="3" w:tplc="44D290DA">
      <w:numFmt w:val="bullet"/>
      <w:lvlText w:val="•"/>
      <w:lvlJc w:val="left"/>
      <w:pPr>
        <w:ind w:left="3534" w:hanging="367"/>
      </w:pPr>
      <w:rPr>
        <w:rFonts w:hint="default"/>
      </w:rPr>
    </w:lvl>
    <w:lvl w:ilvl="4" w:tplc="A83A5DE4">
      <w:numFmt w:val="bullet"/>
      <w:lvlText w:val="•"/>
      <w:lvlJc w:val="left"/>
      <w:pPr>
        <w:ind w:left="4412" w:hanging="367"/>
      </w:pPr>
      <w:rPr>
        <w:rFonts w:hint="default"/>
      </w:rPr>
    </w:lvl>
    <w:lvl w:ilvl="5" w:tplc="708ADE8C">
      <w:numFmt w:val="bullet"/>
      <w:lvlText w:val="•"/>
      <w:lvlJc w:val="left"/>
      <w:pPr>
        <w:ind w:left="5290" w:hanging="367"/>
      </w:pPr>
      <w:rPr>
        <w:rFonts w:hint="default"/>
      </w:rPr>
    </w:lvl>
    <w:lvl w:ilvl="6" w:tplc="5EC872AE">
      <w:numFmt w:val="bullet"/>
      <w:lvlText w:val="•"/>
      <w:lvlJc w:val="left"/>
      <w:pPr>
        <w:ind w:left="6168" w:hanging="367"/>
      </w:pPr>
      <w:rPr>
        <w:rFonts w:hint="default"/>
      </w:rPr>
    </w:lvl>
    <w:lvl w:ilvl="7" w:tplc="E42851AA">
      <w:numFmt w:val="bullet"/>
      <w:lvlText w:val="•"/>
      <w:lvlJc w:val="left"/>
      <w:pPr>
        <w:ind w:left="7046" w:hanging="367"/>
      </w:pPr>
      <w:rPr>
        <w:rFonts w:hint="default"/>
      </w:rPr>
    </w:lvl>
    <w:lvl w:ilvl="8" w:tplc="506EEFFE">
      <w:numFmt w:val="bullet"/>
      <w:lvlText w:val="•"/>
      <w:lvlJc w:val="left"/>
      <w:pPr>
        <w:ind w:left="7924" w:hanging="367"/>
      </w:pPr>
      <w:rPr>
        <w:rFonts w:hint="default"/>
      </w:rPr>
    </w:lvl>
  </w:abstractNum>
  <w:abstractNum w:abstractNumId="2" w15:restartNumberingAfterBreak="0">
    <w:nsid w:val="1F511225"/>
    <w:multiLevelType w:val="hybridMultilevel"/>
    <w:tmpl w:val="805A5FB0"/>
    <w:lvl w:ilvl="0" w:tplc="5AC485D6">
      <w:numFmt w:val="bullet"/>
      <w:lvlText w:val="•"/>
      <w:lvlJc w:val="left"/>
      <w:pPr>
        <w:ind w:left="4492" w:hanging="849"/>
      </w:pPr>
      <w:rPr>
        <w:rFonts w:ascii="Times New Roman" w:eastAsia="Times New Roman" w:hAnsi="Times New Roman" w:cs="Times New Roman" w:hint="default"/>
        <w:color w:val="3B4D6E"/>
        <w:w w:val="100"/>
        <w:sz w:val="34"/>
        <w:szCs w:val="34"/>
      </w:rPr>
    </w:lvl>
    <w:lvl w:ilvl="1" w:tplc="FB3A8BC8">
      <w:numFmt w:val="bullet"/>
      <w:lvlText w:val="•"/>
      <w:lvlJc w:val="left"/>
      <w:pPr>
        <w:ind w:left="5018" w:hanging="849"/>
      </w:pPr>
      <w:rPr>
        <w:rFonts w:hint="default"/>
      </w:rPr>
    </w:lvl>
    <w:lvl w:ilvl="2" w:tplc="04B01F12">
      <w:numFmt w:val="bullet"/>
      <w:lvlText w:val="•"/>
      <w:lvlJc w:val="left"/>
      <w:pPr>
        <w:ind w:left="5536" w:hanging="849"/>
      </w:pPr>
      <w:rPr>
        <w:rFonts w:hint="default"/>
      </w:rPr>
    </w:lvl>
    <w:lvl w:ilvl="3" w:tplc="3E0A7104">
      <w:numFmt w:val="bullet"/>
      <w:lvlText w:val="•"/>
      <w:lvlJc w:val="left"/>
      <w:pPr>
        <w:ind w:left="6054" w:hanging="849"/>
      </w:pPr>
      <w:rPr>
        <w:rFonts w:hint="default"/>
      </w:rPr>
    </w:lvl>
    <w:lvl w:ilvl="4" w:tplc="18CA4458">
      <w:numFmt w:val="bullet"/>
      <w:lvlText w:val="•"/>
      <w:lvlJc w:val="left"/>
      <w:pPr>
        <w:ind w:left="6572" w:hanging="849"/>
      </w:pPr>
      <w:rPr>
        <w:rFonts w:hint="default"/>
      </w:rPr>
    </w:lvl>
    <w:lvl w:ilvl="5" w:tplc="4E988B94">
      <w:numFmt w:val="bullet"/>
      <w:lvlText w:val="•"/>
      <w:lvlJc w:val="left"/>
      <w:pPr>
        <w:ind w:left="7090" w:hanging="849"/>
      </w:pPr>
      <w:rPr>
        <w:rFonts w:hint="default"/>
      </w:rPr>
    </w:lvl>
    <w:lvl w:ilvl="6" w:tplc="37B208E8">
      <w:numFmt w:val="bullet"/>
      <w:lvlText w:val="•"/>
      <w:lvlJc w:val="left"/>
      <w:pPr>
        <w:ind w:left="7608" w:hanging="849"/>
      </w:pPr>
      <w:rPr>
        <w:rFonts w:hint="default"/>
      </w:rPr>
    </w:lvl>
    <w:lvl w:ilvl="7" w:tplc="EEAAB6E0">
      <w:numFmt w:val="bullet"/>
      <w:lvlText w:val="•"/>
      <w:lvlJc w:val="left"/>
      <w:pPr>
        <w:ind w:left="8126" w:hanging="849"/>
      </w:pPr>
      <w:rPr>
        <w:rFonts w:hint="default"/>
      </w:rPr>
    </w:lvl>
    <w:lvl w:ilvl="8" w:tplc="4260D40C">
      <w:numFmt w:val="bullet"/>
      <w:lvlText w:val="•"/>
      <w:lvlJc w:val="left"/>
      <w:pPr>
        <w:ind w:left="8644" w:hanging="849"/>
      </w:pPr>
      <w:rPr>
        <w:rFonts w:hint="default"/>
      </w:rPr>
    </w:lvl>
  </w:abstractNum>
  <w:abstractNum w:abstractNumId="3" w15:restartNumberingAfterBreak="0">
    <w:nsid w:val="3ABF6E6B"/>
    <w:multiLevelType w:val="hybridMultilevel"/>
    <w:tmpl w:val="8F88E9C8"/>
    <w:lvl w:ilvl="0" w:tplc="4224B152">
      <w:start w:val="1"/>
      <w:numFmt w:val="lowerLetter"/>
      <w:lvlText w:val="(%1)"/>
      <w:lvlJc w:val="left"/>
      <w:pPr>
        <w:ind w:left="1648" w:hanging="342"/>
        <w:jc w:val="left"/>
      </w:pPr>
      <w:rPr>
        <w:rFonts w:ascii="Times New Roman" w:eastAsia="Times New Roman" w:hAnsi="Times New Roman" w:cs="Times New Roman" w:hint="default"/>
        <w:color w:val="1A1A1A"/>
        <w:spacing w:val="-1"/>
        <w:w w:val="105"/>
        <w:sz w:val="24"/>
        <w:szCs w:val="24"/>
      </w:rPr>
    </w:lvl>
    <w:lvl w:ilvl="1" w:tplc="07BADA86">
      <w:numFmt w:val="bullet"/>
      <w:lvlText w:val="•"/>
      <w:lvlJc w:val="left"/>
      <w:pPr>
        <w:ind w:left="2444" w:hanging="342"/>
      </w:pPr>
      <w:rPr>
        <w:rFonts w:hint="default"/>
      </w:rPr>
    </w:lvl>
    <w:lvl w:ilvl="2" w:tplc="C6DC782A">
      <w:numFmt w:val="bullet"/>
      <w:lvlText w:val="•"/>
      <w:lvlJc w:val="left"/>
      <w:pPr>
        <w:ind w:left="3248" w:hanging="342"/>
      </w:pPr>
      <w:rPr>
        <w:rFonts w:hint="default"/>
      </w:rPr>
    </w:lvl>
    <w:lvl w:ilvl="3" w:tplc="41D4B02E">
      <w:numFmt w:val="bullet"/>
      <w:lvlText w:val="•"/>
      <w:lvlJc w:val="left"/>
      <w:pPr>
        <w:ind w:left="4052" w:hanging="342"/>
      </w:pPr>
      <w:rPr>
        <w:rFonts w:hint="default"/>
      </w:rPr>
    </w:lvl>
    <w:lvl w:ilvl="4" w:tplc="5AA83B94">
      <w:numFmt w:val="bullet"/>
      <w:lvlText w:val="•"/>
      <w:lvlJc w:val="left"/>
      <w:pPr>
        <w:ind w:left="4856" w:hanging="342"/>
      </w:pPr>
      <w:rPr>
        <w:rFonts w:hint="default"/>
      </w:rPr>
    </w:lvl>
    <w:lvl w:ilvl="5" w:tplc="F572CFD8">
      <w:numFmt w:val="bullet"/>
      <w:lvlText w:val="•"/>
      <w:lvlJc w:val="left"/>
      <w:pPr>
        <w:ind w:left="5660" w:hanging="342"/>
      </w:pPr>
      <w:rPr>
        <w:rFonts w:hint="default"/>
      </w:rPr>
    </w:lvl>
    <w:lvl w:ilvl="6" w:tplc="3CD0406A">
      <w:numFmt w:val="bullet"/>
      <w:lvlText w:val="•"/>
      <w:lvlJc w:val="left"/>
      <w:pPr>
        <w:ind w:left="6464" w:hanging="342"/>
      </w:pPr>
      <w:rPr>
        <w:rFonts w:hint="default"/>
      </w:rPr>
    </w:lvl>
    <w:lvl w:ilvl="7" w:tplc="9FE6BD02">
      <w:numFmt w:val="bullet"/>
      <w:lvlText w:val="•"/>
      <w:lvlJc w:val="left"/>
      <w:pPr>
        <w:ind w:left="7268" w:hanging="342"/>
      </w:pPr>
      <w:rPr>
        <w:rFonts w:hint="default"/>
      </w:rPr>
    </w:lvl>
    <w:lvl w:ilvl="8" w:tplc="AD508C7C">
      <w:numFmt w:val="bullet"/>
      <w:lvlText w:val="•"/>
      <w:lvlJc w:val="left"/>
      <w:pPr>
        <w:ind w:left="8072" w:hanging="342"/>
      </w:pPr>
      <w:rPr>
        <w:rFonts w:hint="default"/>
      </w:rPr>
    </w:lvl>
  </w:abstractNum>
  <w:abstractNum w:abstractNumId="4" w15:restartNumberingAfterBreak="0">
    <w:nsid w:val="47414D4F"/>
    <w:multiLevelType w:val="hybridMultilevel"/>
    <w:tmpl w:val="2620F6AE"/>
    <w:lvl w:ilvl="0" w:tplc="17B035DE">
      <w:start w:val="1"/>
      <w:numFmt w:val="lowerLetter"/>
      <w:lvlText w:val="(%1)"/>
      <w:lvlJc w:val="left"/>
      <w:pPr>
        <w:ind w:left="947" w:hanging="347"/>
        <w:jc w:val="left"/>
      </w:pPr>
      <w:rPr>
        <w:rFonts w:ascii="Times New Roman" w:eastAsia="Times New Roman" w:hAnsi="Times New Roman" w:cs="Times New Roman" w:hint="default"/>
        <w:color w:val="1A1A1A"/>
        <w:spacing w:val="-1"/>
        <w:w w:val="103"/>
        <w:sz w:val="24"/>
        <w:szCs w:val="24"/>
      </w:rPr>
    </w:lvl>
    <w:lvl w:ilvl="1" w:tplc="0FFE022E">
      <w:start w:val="1"/>
      <w:numFmt w:val="lowerRoman"/>
      <w:lvlText w:val="(%2)"/>
      <w:lvlJc w:val="left"/>
      <w:pPr>
        <w:ind w:left="1843" w:hanging="302"/>
        <w:jc w:val="left"/>
      </w:pPr>
      <w:rPr>
        <w:rFonts w:hint="default"/>
        <w:spacing w:val="-1"/>
        <w:w w:val="101"/>
      </w:rPr>
    </w:lvl>
    <w:lvl w:ilvl="2" w:tplc="F6C20A38">
      <w:numFmt w:val="bullet"/>
      <w:lvlText w:val="•"/>
      <w:lvlJc w:val="left"/>
      <w:pPr>
        <w:ind w:left="2711" w:hanging="302"/>
      </w:pPr>
      <w:rPr>
        <w:rFonts w:hint="default"/>
      </w:rPr>
    </w:lvl>
    <w:lvl w:ilvl="3" w:tplc="666249AA">
      <w:numFmt w:val="bullet"/>
      <w:lvlText w:val="•"/>
      <w:lvlJc w:val="left"/>
      <w:pPr>
        <w:ind w:left="3582" w:hanging="302"/>
      </w:pPr>
      <w:rPr>
        <w:rFonts w:hint="default"/>
      </w:rPr>
    </w:lvl>
    <w:lvl w:ilvl="4" w:tplc="5DFE6A5C">
      <w:numFmt w:val="bullet"/>
      <w:lvlText w:val="•"/>
      <w:lvlJc w:val="left"/>
      <w:pPr>
        <w:ind w:left="4453" w:hanging="302"/>
      </w:pPr>
      <w:rPr>
        <w:rFonts w:hint="default"/>
      </w:rPr>
    </w:lvl>
    <w:lvl w:ilvl="5" w:tplc="CA746616">
      <w:numFmt w:val="bullet"/>
      <w:lvlText w:val="•"/>
      <w:lvlJc w:val="left"/>
      <w:pPr>
        <w:ind w:left="5324" w:hanging="302"/>
      </w:pPr>
      <w:rPr>
        <w:rFonts w:hint="default"/>
      </w:rPr>
    </w:lvl>
    <w:lvl w:ilvl="6" w:tplc="B806505A">
      <w:numFmt w:val="bullet"/>
      <w:lvlText w:val="•"/>
      <w:lvlJc w:val="left"/>
      <w:pPr>
        <w:ind w:left="6195" w:hanging="302"/>
      </w:pPr>
      <w:rPr>
        <w:rFonts w:hint="default"/>
      </w:rPr>
    </w:lvl>
    <w:lvl w:ilvl="7" w:tplc="212025EE">
      <w:numFmt w:val="bullet"/>
      <w:lvlText w:val="•"/>
      <w:lvlJc w:val="left"/>
      <w:pPr>
        <w:ind w:left="7066" w:hanging="302"/>
      </w:pPr>
      <w:rPr>
        <w:rFonts w:hint="default"/>
      </w:rPr>
    </w:lvl>
    <w:lvl w:ilvl="8" w:tplc="A3243A5E">
      <w:numFmt w:val="bullet"/>
      <w:lvlText w:val="•"/>
      <w:lvlJc w:val="left"/>
      <w:pPr>
        <w:ind w:left="7937" w:hanging="302"/>
      </w:pPr>
      <w:rPr>
        <w:rFonts w:hint="default"/>
      </w:rPr>
    </w:lvl>
  </w:abstractNum>
  <w:abstractNum w:abstractNumId="5" w15:restartNumberingAfterBreak="0">
    <w:nsid w:val="478C7C44"/>
    <w:multiLevelType w:val="hybridMultilevel"/>
    <w:tmpl w:val="02BE706E"/>
    <w:lvl w:ilvl="0" w:tplc="A0F69E46">
      <w:start w:val="1"/>
      <w:numFmt w:val="lowerLetter"/>
      <w:lvlText w:val="(%1)"/>
      <w:lvlJc w:val="left"/>
      <w:pPr>
        <w:ind w:left="1286" w:hanging="355"/>
        <w:jc w:val="left"/>
      </w:pPr>
      <w:rPr>
        <w:rFonts w:ascii="Times New Roman" w:eastAsia="Times New Roman" w:hAnsi="Times New Roman" w:cs="Times New Roman" w:hint="default"/>
        <w:color w:val="1A1A1A"/>
        <w:spacing w:val="-1"/>
        <w:w w:val="105"/>
        <w:sz w:val="24"/>
        <w:szCs w:val="24"/>
      </w:rPr>
    </w:lvl>
    <w:lvl w:ilvl="1" w:tplc="5DF025A0">
      <w:numFmt w:val="bullet"/>
      <w:lvlText w:val="•"/>
      <w:lvlJc w:val="left"/>
      <w:pPr>
        <w:ind w:left="2120" w:hanging="355"/>
      </w:pPr>
      <w:rPr>
        <w:rFonts w:hint="default"/>
      </w:rPr>
    </w:lvl>
    <w:lvl w:ilvl="2" w:tplc="C6460902">
      <w:numFmt w:val="bullet"/>
      <w:lvlText w:val="•"/>
      <w:lvlJc w:val="left"/>
      <w:pPr>
        <w:ind w:left="2960" w:hanging="355"/>
      </w:pPr>
      <w:rPr>
        <w:rFonts w:hint="default"/>
      </w:rPr>
    </w:lvl>
    <w:lvl w:ilvl="3" w:tplc="D0AAC4A8">
      <w:numFmt w:val="bullet"/>
      <w:lvlText w:val="•"/>
      <w:lvlJc w:val="left"/>
      <w:pPr>
        <w:ind w:left="3800" w:hanging="355"/>
      </w:pPr>
      <w:rPr>
        <w:rFonts w:hint="default"/>
      </w:rPr>
    </w:lvl>
    <w:lvl w:ilvl="4" w:tplc="D290957C">
      <w:numFmt w:val="bullet"/>
      <w:lvlText w:val="•"/>
      <w:lvlJc w:val="left"/>
      <w:pPr>
        <w:ind w:left="4640" w:hanging="355"/>
      </w:pPr>
      <w:rPr>
        <w:rFonts w:hint="default"/>
      </w:rPr>
    </w:lvl>
    <w:lvl w:ilvl="5" w:tplc="3DB01DC6">
      <w:numFmt w:val="bullet"/>
      <w:lvlText w:val="•"/>
      <w:lvlJc w:val="left"/>
      <w:pPr>
        <w:ind w:left="5480" w:hanging="355"/>
      </w:pPr>
      <w:rPr>
        <w:rFonts w:hint="default"/>
      </w:rPr>
    </w:lvl>
    <w:lvl w:ilvl="6" w:tplc="B92C414A">
      <w:numFmt w:val="bullet"/>
      <w:lvlText w:val="•"/>
      <w:lvlJc w:val="left"/>
      <w:pPr>
        <w:ind w:left="6320" w:hanging="355"/>
      </w:pPr>
      <w:rPr>
        <w:rFonts w:hint="default"/>
      </w:rPr>
    </w:lvl>
    <w:lvl w:ilvl="7" w:tplc="01A4666C">
      <w:numFmt w:val="bullet"/>
      <w:lvlText w:val="•"/>
      <w:lvlJc w:val="left"/>
      <w:pPr>
        <w:ind w:left="7160" w:hanging="355"/>
      </w:pPr>
      <w:rPr>
        <w:rFonts w:hint="default"/>
      </w:rPr>
    </w:lvl>
    <w:lvl w:ilvl="8" w:tplc="C8E0C90E">
      <w:numFmt w:val="bullet"/>
      <w:lvlText w:val="•"/>
      <w:lvlJc w:val="left"/>
      <w:pPr>
        <w:ind w:left="8000" w:hanging="355"/>
      </w:pPr>
      <w:rPr>
        <w:rFonts w:hint="default"/>
      </w:rPr>
    </w:lvl>
  </w:abstractNum>
  <w:abstractNum w:abstractNumId="6" w15:restartNumberingAfterBreak="0">
    <w:nsid w:val="4BFC5215"/>
    <w:multiLevelType w:val="hybridMultilevel"/>
    <w:tmpl w:val="490A5CA6"/>
    <w:lvl w:ilvl="0" w:tplc="A9FA7F64">
      <w:numFmt w:val="bullet"/>
      <w:lvlText w:val="•"/>
      <w:lvlJc w:val="left"/>
      <w:pPr>
        <w:ind w:left="1116" w:hanging="190"/>
      </w:pPr>
      <w:rPr>
        <w:rFonts w:ascii="Arial" w:eastAsia="Arial" w:hAnsi="Arial" w:cs="Arial" w:hint="default"/>
        <w:color w:val="181818"/>
        <w:w w:val="104"/>
        <w:sz w:val="22"/>
        <w:szCs w:val="22"/>
      </w:rPr>
    </w:lvl>
    <w:lvl w:ilvl="1" w:tplc="9752CCBE">
      <w:numFmt w:val="bullet"/>
      <w:lvlText w:val="•"/>
      <w:lvlJc w:val="left"/>
      <w:pPr>
        <w:ind w:left="1976" w:hanging="190"/>
      </w:pPr>
      <w:rPr>
        <w:rFonts w:hint="default"/>
      </w:rPr>
    </w:lvl>
    <w:lvl w:ilvl="2" w:tplc="485670A0">
      <w:numFmt w:val="bullet"/>
      <w:lvlText w:val="•"/>
      <w:lvlJc w:val="left"/>
      <w:pPr>
        <w:ind w:left="2832" w:hanging="190"/>
      </w:pPr>
      <w:rPr>
        <w:rFonts w:hint="default"/>
      </w:rPr>
    </w:lvl>
    <w:lvl w:ilvl="3" w:tplc="4B6AA2A0">
      <w:numFmt w:val="bullet"/>
      <w:lvlText w:val="•"/>
      <w:lvlJc w:val="left"/>
      <w:pPr>
        <w:ind w:left="3688" w:hanging="190"/>
      </w:pPr>
      <w:rPr>
        <w:rFonts w:hint="default"/>
      </w:rPr>
    </w:lvl>
    <w:lvl w:ilvl="4" w:tplc="7534F12A">
      <w:numFmt w:val="bullet"/>
      <w:lvlText w:val="•"/>
      <w:lvlJc w:val="left"/>
      <w:pPr>
        <w:ind w:left="4544" w:hanging="190"/>
      </w:pPr>
      <w:rPr>
        <w:rFonts w:hint="default"/>
      </w:rPr>
    </w:lvl>
    <w:lvl w:ilvl="5" w:tplc="A2A65904">
      <w:numFmt w:val="bullet"/>
      <w:lvlText w:val="•"/>
      <w:lvlJc w:val="left"/>
      <w:pPr>
        <w:ind w:left="5400" w:hanging="190"/>
      </w:pPr>
      <w:rPr>
        <w:rFonts w:hint="default"/>
      </w:rPr>
    </w:lvl>
    <w:lvl w:ilvl="6" w:tplc="5F7A37E4">
      <w:numFmt w:val="bullet"/>
      <w:lvlText w:val="•"/>
      <w:lvlJc w:val="left"/>
      <w:pPr>
        <w:ind w:left="6256" w:hanging="190"/>
      </w:pPr>
      <w:rPr>
        <w:rFonts w:hint="default"/>
      </w:rPr>
    </w:lvl>
    <w:lvl w:ilvl="7" w:tplc="ACEC7B5A">
      <w:numFmt w:val="bullet"/>
      <w:lvlText w:val="•"/>
      <w:lvlJc w:val="left"/>
      <w:pPr>
        <w:ind w:left="7112" w:hanging="190"/>
      </w:pPr>
      <w:rPr>
        <w:rFonts w:hint="default"/>
      </w:rPr>
    </w:lvl>
    <w:lvl w:ilvl="8" w:tplc="95A201A0">
      <w:numFmt w:val="bullet"/>
      <w:lvlText w:val="•"/>
      <w:lvlJc w:val="left"/>
      <w:pPr>
        <w:ind w:left="7968" w:hanging="190"/>
      </w:pPr>
      <w:rPr>
        <w:rFonts w:hint="default"/>
      </w:rPr>
    </w:lvl>
  </w:abstractNum>
  <w:abstractNum w:abstractNumId="7" w15:restartNumberingAfterBreak="0">
    <w:nsid w:val="5C3B081A"/>
    <w:multiLevelType w:val="hybridMultilevel"/>
    <w:tmpl w:val="DE38C1CC"/>
    <w:lvl w:ilvl="0" w:tplc="25E07060">
      <w:start w:val="1"/>
      <w:numFmt w:val="upperLetter"/>
      <w:lvlText w:val="%1."/>
      <w:lvlJc w:val="left"/>
      <w:pPr>
        <w:ind w:left="937" w:hanging="317"/>
        <w:jc w:val="left"/>
      </w:pPr>
      <w:rPr>
        <w:rFonts w:hint="default"/>
        <w:spacing w:val="-1"/>
        <w:w w:val="95"/>
      </w:rPr>
    </w:lvl>
    <w:lvl w:ilvl="1" w:tplc="AC18BEC8">
      <w:numFmt w:val="bullet"/>
      <w:lvlText w:val="•"/>
      <w:lvlJc w:val="left"/>
      <w:pPr>
        <w:ind w:left="1814" w:hanging="317"/>
      </w:pPr>
      <w:rPr>
        <w:rFonts w:hint="default"/>
      </w:rPr>
    </w:lvl>
    <w:lvl w:ilvl="2" w:tplc="856E6100">
      <w:numFmt w:val="bullet"/>
      <w:lvlText w:val="•"/>
      <w:lvlJc w:val="left"/>
      <w:pPr>
        <w:ind w:left="2688" w:hanging="317"/>
      </w:pPr>
      <w:rPr>
        <w:rFonts w:hint="default"/>
      </w:rPr>
    </w:lvl>
    <w:lvl w:ilvl="3" w:tplc="DC5AEBB2">
      <w:numFmt w:val="bullet"/>
      <w:lvlText w:val="•"/>
      <w:lvlJc w:val="left"/>
      <w:pPr>
        <w:ind w:left="3562" w:hanging="317"/>
      </w:pPr>
      <w:rPr>
        <w:rFonts w:hint="default"/>
      </w:rPr>
    </w:lvl>
    <w:lvl w:ilvl="4" w:tplc="B6AEAB44">
      <w:numFmt w:val="bullet"/>
      <w:lvlText w:val="•"/>
      <w:lvlJc w:val="left"/>
      <w:pPr>
        <w:ind w:left="4436" w:hanging="317"/>
      </w:pPr>
      <w:rPr>
        <w:rFonts w:hint="default"/>
      </w:rPr>
    </w:lvl>
    <w:lvl w:ilvl="5" w:tplc="FDD21A3E">
      <w:numFmt w:val="bullet"/>
      <w:lvlText w:val="•"/>
      <w:lvlJc w:val="left"/>
      <w:pPr>
        <w:ind w:left="5310" w:hanging="317"/>
      </w:pPr>
      <w:rPr>
        <w:rFonts w:hint="default"/>
      </w:rPr>
    </w:lvl>
    <w:lvl w:ilvl="6" w:tplc="4380D650">
      <w:numFmt w:val="bullet"/>
      <w:lvlText w:val="•"/>
      <w:lvlJc w:val="left"/>
      <w:pPr>
        <w:ind w:left="6184" w:hanging="317"/>
      </w:pPr>
      <w:rPr>
        <w:rFonts w:hint="default"/>
      </w:rPr>
    </w:lvl>
    <w:lvl w:ilvl="7" w:tplc="51B4CD72">
      <w:numFmt w:val="bullet"/>
      <w:lvlText w:val="•"/>
      <w:lvlJc w:val="left"/>
      <w:pPr>
        <w:ind w:left="7058" w:hanging="317"/>
      </w:pPr>
      <w:rPr>
        <w:rFonts w:hint="default"/>
      </w:rPr>
    </w:lvl>
    <w:lvl w:ilvl="8" w:tplc="089E17C4">
      <w:numFmt w:val="bullet"/>
      <w:lvlText w:val="•"/>
      <w:lvlJc w:val="left"/>
      <w:pPr>
        <w:ind w:left="7932" w:hanging="317"/>
      </w:pPr>
      <w:rPr>
        <w:rFonts w:hint="default"/>
      </w:rPr>
    </w:lvl>
  </w:abstractNum>
  <w:abstractNum w:abstractNumId="8" w15:restartNumberingAfterBreak="0">
    <w:nsid w:val="5CB9703A"/>
    <w:multiLevelType w:val="hybridMultilevel"/>
    <w:tmpl w:val="83247682"/>
    <w:lvl w:ilvl="0" w:tplc="F74C9F0A">
      <w:start w:val="3"/>
      <w:numFmt w:val="decimal"/>
      <w:lvlText w:val="(%1)"/>
      <w:lvlJc w:val="left"/>
      <w:pPr>
        <w:ind w:left="555" w:hanging="362"/>
        <w:jc w:val="left"/>
      </w:pPr>
      <w:rPr>
        <w:rFonts w:ascii="Times New Roman" w:eastAsia="Times New Roman" w:hAnsi="Times New Roman" w:cs="Times New Roman" w:hint="default"/>
        <w:color w:val="181818"/>
        <w:w w:val="105"/>
        <w:sz w:val="24"/>
        <w:szCs w:val="24"/>
      </w:rPr>
    </w:lvl>
    <w:lvl w:ilvl="1" w:tplc="DA2A173C">
      <w:start w:val="1"/>
      <w:numFmt w:val="lowerLetter"/>
      <w:lvlText w:val="(%2)"/>
      <w:lvlJc w:val="left"/>
      <w:pPr>
        <w:ind w:left="1667" w:hanging="352"/>
        <w:jc w:val="left"/>
      </w:pPr>
      <w:rPr>
        <w:rFonts w:ascii="Times New Roman" w:eastAsia="Times New Roman" w:hAnsi="Times New Roman" w:cs="Times New Roman" w:hint="default"/>
        <w:color w:val="1A1A1A"/>
        <w:spacing w:val="-1"/>
        <w:w w:val="105"/>
        <w:sz w:val="24"/>
        <w:szCs w:val="24"/>
      </w:rPr>
    </w:lvl>
    <w:lvl w:ilvl="2" w:tplc="D9F62F7C">
      <w:numFmt w:val="bullet"/>
      <w:lvlText w:val="•"/>
      <w:lvlJc w:val="left"/>
      <w:pPr>
        <w:ind w:left="2551" w:hanging="352"/>
      </w:pPr>
      <w:rPr>
        <w:rFonts w:hint="default"/>
      </w:rPr>
    </w:lvl>
    <w:lvl w:ilvl="3" w:tplc="10307616">
      <w:numFmt w:val="bullet"/>
      <w:lvlText w:val="•"/>
      <w:lvlJc w:val="left"/>
      <w:pPr>
        <w:ind w:left="3442" w:hanging="352"/>
      </w:pPr>
      <w:rPr>
        <w:rFonts w:hint="default"/>
      </w:rPr>
    </w:lvl>
    <w:lvl w:ilvl="4" w:tplc="963C0E10">
      <w:numFmt w:val="bullet"/>
      <w:lvlText w:val="•"/>
      <w:lvlJc w:val="left"/>
      <w:pPr>
        <w:ind w:left="4333" w:hanging="352"/>
      </w:pPr>
      <w:rPr>
        <w:rFonts w:hint="default"/>
      </w:rPr>
    </w:lvl>
    <w:lvl w:ilvl="5" w:tplc="E32836BE">
      <w:numFmt w:val="bullet"/>
      <w:lvlText w:val="•"/>
      <w:lvlJc w:val="left"/>
      <w:pPr>
        <w:ind w:left="5224" w:hanging="352"/>
      </w:pPr>
      <w:rPr>
        <w:rFonts w:hint="default"/>
      </w:rPr>
    </w:lvl>
    <w:lvl w:ilvl="6" w:tplc="762ABEAE">
      <w:numFmt w:val="bullet"/>
      <w:lvlText w:val="•"/>
      <w:lvlJc w:val="left"/>
      <w:pPr>
        <w:ind w:left="6115" w:hanging="352"/>
      </w:pPr>
      <w:rPr>
        <w:rFonts w:hint="default"/>
      </w:rPr>
    </w:lvl>
    <w:lvl w:ilvl="7" w:tplc="B43292F8">
      <w:numFmt w:val="bullet"/>
      <w:lvlText w:val="•"/>
      <w:lvlJc w:val="left"/>
      <w:pPr>
        <w:ind w:left="7006" w:hanging="352"/>
      </w:pPr>
      <w:rPr>
        <w:rFonts w:hint="default"/>
      </w:rPr>
    </w:lvl>
    <w:lvl w:ilvl="8" w:tplc="CFD6FEB4">
      <w:numFmt w:val="bullet"/>
      <w:lvlText w:val="•"/>
      <w:lvlJc w:val="left"/>
      <w:pPr>
        <w:ind w:left="7897" w:hanging="352"/>
      </w:pPr>
      <w:rPr>
        <w:rFonts w:hint="default"/>
      </w:rPr>
    </w:lvl>
  </w:abstractNum>
  <w:abstractNum w:abstractNumId="9" w15:restartNumberingAfterBreak="0">
    <w:nsid w:val="5D234104"/>
    <w:multiLevelType w:val="hybridMultilevel"/>
    <w:tmpl w:val="D3CA71B6"/>
    <w:lvl w:ilvl="0" w:tplc="ACF48522">
      <w:start w:val="1"/>
      <w:numFmt w:val="lowerLetter"/>
      <w:lvlText w:val="(%1)"/>
      <w:lvlJc w:val="left"/>
      <w:pPr>
        <w:ind w:left="1247" w:hanging="340"/>
        <w:jc w:val="left"/>
      </w:pPr>
      <w:rPr>
        <w:rFonts w:ascii="Times New Roman" w:eastAsia="Times New Roman" w:hAnsi="Times New Roman" w:cs="Times New Roman" w:hint="default"/>
        <w:color w:val="1A1A1A"/>
        <w:spacing w:val="-1"/>
        <w:w w:val="105"/>
        <w:sz w:val="24"/>
        <w:szCs w:val="24"/>
      </w:rPr>
    </w:lvl>
    <w:lvl w:ilvl="1" w:tplc="E5C6916E">
      <w:numFmt w:val="bullet"/>
      <w:lvlText w:val="•"/>
      <w:lvlJc w:val="left"/>
      <w:pPr>
        <w:ind w:left="2084" w:hanging="340"/>
      </w:pPr>
      <w:rPr>
        <w:rFonts w:hint="default"/>
      </w:rPr>
    </w:lvl>
    <w:lvl w:ilvl="2" w:tplc="C584F326">
      <w:numFmt w:val="bullet"/>
      <w:lvlText w:val="•"/>
      <w:lvlJc w:val="left"/>
      <w:pPr>
        <w:ind w:left="2928" w:hanging="340"/>
      </w:pPr>
      <w:rPr>
        <w:rFonts w:hint="default"/>
      </w:rPr>
    </w:lvl>
    <w:lvl w:ilvl="3" w:tplc="AE24180A">
      <w:numFmt w:val="bullet"/>
      <w:lvlText w:val="•"/>
      <w:lvlJc w:val="left"/>
      <w:pPr>
        <w:ind w:left="3772" w:hanging="340"/>
      </w:pPr>
      <w:rPr>
        <w:rFonts w:hint="default"/>
      </w:rPr>
    </w:lvl>
    <w:lvl w:ilvl="4" w:tplc="7DCC68C0">
      <w:numFmt w:val="bullet"/>
      <w:lvlText w:val="•"/>
      <w:lvlJc w:val="left"/>
      <w:pPr>
        <w:ind w:left="4616" w:hanging="340"/>
      </w:pPr>
      <w:rPr>
        <w:rFonts w:hint="default"/>
      </w:rPr>
    </w:lvl>
    <w:lvl w:ilvl="5" w:tplc="F1446626">
      <w:numFmt w:val="bullet"/>
      <w:lvlText w:val="•"/>
      <w:lvlJc w:val="left"/>
      <w:pPr>
        <w:ind w:left="5460" w:hanging="340"/>
      </w:pPr>
      <w:rPr>
        <w:rFonts w:hint="default"/>
      </w:rPr>
    </w:lvl>
    <w:lvl w:ilvl="6" w:tplc="18CCC614">
      <w:numFmt w:val="bullet"/>
      <w:lvlText w:val="•"/>
      <w:lvlJc w:val="left"/>
      <w:pPr>
        <w:ind w:left="6304" w:hanging="340"/>
      </w:pPr>
      <w:rPr>
        <w:rFonts w:hint="default"/>
      </w:rPr>
    </w:lvl>
    <w:lvl w:ilvl="7" w:tplc="6FC6908A">
      <w:numFmt w:val="bullet"/>
      <w:lvlText w:val="•"/>
      <w:lvlJc w:val="left"/>
      <w:pPr>
        <w:ind w:left="7148" w:hanging="340"/>
      </w:pPr>
      <w:rPr>
        <w:rFonts w:hint="default"/>
      </w:rPr>
    </w:lvl>
    <w:lvl w:ilvl="8" w:tplc="99806336">
      <w:numFmt w:val="bullet"/>
      <w:lvlText w:val="•"/>
      <w:lvlJc w:val="left"/>
      <w:pPr>
        <w:ind w:left="7992" w:hanging="340"/>
      </w:pPr>
      <w:rPr>
        <w:rFonts w:hint="default"/>
      </w:rPr>
    </w:lvl>
  </w:abstractNum>
  <w:abstractNum w:abstractNumId="10" w15:restartNumberingAfterBreak="0">
    <w:nsid w:val="6C106F7D"/>
    <w:multiLevelType w:val="hybridMultilevel"/>
    <w:tmpl w:val="A7668EEA"/>
    <w:lvl w:ilvl="0" w:tplc="36084FF4">
      <w:start w:val="1"/>
      <w:numFmt w:val="lowerLetter"/>
      <w:lvlText w:val="(%1)"/>
      <w:lvlJc w:val="left"/>
      <w:pPr>
        <w:ind w:left="1303" w:hanging="348"/>
        <w:jc w:val="left"/>
      </w:pPr>
      <w:rPr>
        <w:rFonts w:ascii="Times New Roman" w:eastAsia="Times New Roman" w:hAnsi="Times New Roman" w:cs="Times New Roman" w:hint="default"/>
        <w:color w:val="1A1A1A"/>
        <w:spacing w:val="-1"/>
        <w:w w:val="105"/>
        <w:sz w:val="24"/>
        <w:szCs w:val="24"/>
      </w:rPr>
    </w:lvl>
    <w:lvl w:ilvl="1" w:tplc="B882C932">
      <w:numFmt w:val="bullet"/>
      <w:lvlText w:val="•"/>
      <w:lvlJc w:val="left"/>
      <w:pPr>
        <w:ind w:left="2138" w:hanging="348"/>
      </w:pPr>
      <w:rPr>
        <w:rFonts w:hint="default"/>
      </w:rPr>
    </w:lvl>
    <w:lvl w:ilvl="2" w:tplc="2508E792">
      <w:numFmt w:val="bullet"/>
      <w:lvlText w:val="•"/>
      <w:lvlJc w:val="left"/>
      <w:pPr>
        <w:ind w:left="2976" w:hanging="348"/>
      </w:pPr>
      <w:rPr>
        <w:rFonts w:hint="default"/>
      </w:rPr>
    </w:lvl>
    <w:lvl w:ilvl="3" w:tplc="794CF69C">
      <w:numFmt w:val="bullet"/>
      <w:lvlText w:val="•"/>
      <w:lvlJc w:val="left"/>
      <w:pPr>
        <w:ind w:left="3814" w:hanging="348"/>
      </w:pPr>
      <w:rPr>
        <w:rFonts w:hint="default"/>
      </w:rPr>
    </w:lvl>
    <w:lvl w:ilvl="4" w:tplc="7C8ED9FA">
      <w:numFmt w:val="bullet"/>
      <w:lvlText w:val="•"/>
      <w:lvlJc w:val="left"/>
      <w:pPr>
        <w:ind w:left="4652" w:hanging="348"/>
      </w:pPr>
      <w:rPr>
        <w:rFonts w:hint="default"/>
      </w:rPr>
    </w:lvl>
    <w:lvl w:ilvl="5" w:tplc="D8E20728">
      <w:numFmt w:val="bullet"/>
      <w:lvlText w:val="•"/>
      <w:lvlJc w:val="left"/>
      <w:pPr>
        <w:ind w:left="5490" w:hanging="348"/>
      </w:pPr>
      <w:rPr>
        <w:rFonts w:hint="default"/>
      </w:rPr>
    </w:lvl>
    <w:lvl w:ilvl="6" w:tplc="DFBE32BC">
      <w:numFmt w:val="bullet"/>
      <w:lvlText w:val="•"/>
      <w:lvlJc w:val="left"/>
      <w:pPr>
        <w:ind w:left="6328" w:hanging="348"/>
      </w:pPr>
      <w:rPr>
        <w:rFonts w:hint="default"/>
      </w:rPr>
    </w:lvl>
    <w:lvl w:ilvl="7" w:tplc="CFD24BC8">
      <w:numFmt w:val="bullet"/>
      <w:lvlText w:val="•"/>
      <w:lvlJc w:val="left"/>
      <w:pPr>
        <w:ind w:left="7166" w:hanging="348"/>
      </w:pPr>
      <w:rPr>
        <w:rFonts w:hint="default"/>
      </w:rPr>
    </w:lvl>
    <w:lvl w:ilvl="8" w:tplc="8AE6410C">
      <w:numFmt w:val="bullet"/>
      <w:lvlText w:val="•"/>
      <w:lvlJc w:val="left"/>
      <w:pPr>
        <w:ind w:left="8004" w:hanging="348"/>
      </w:pPr>
      <w:rPr>
        <w:rFonts w:hint="default"/>
      </w:rPr>
    </w:lvl>
  </w:abstractNum>
  <w:abstractNum w:abstractNumId="11" w15:restartNumberingAfterBreak="0">
    <w:nsid w:val="72446B1B"/>
    <w:multiLevelType w:val="hybridMultilevel"/>
    <w:tmpl w:val="7674B4FE"/>
    <w:lvl w:ilvl="0" w:tplc="160C135C">
      <w:numFmt w:val="bullet"/>
      <w:lvlText w:val="•"/>
      <w:lvlJc w:val="left"/>
      <w:pPr>
        <w:ind w:left="1125" w:hanging="177"/>
      </w:pPr>
      <w:rPr>
        <w:rFonts w:hint="default"/>
        <w:w w:val="106"/>
      </w:rPr>
    </w:lvl>
    <w:lvl w:ilvl="1" w:tplc="04D841F6">
      <w:numFmt w:val="bullet"/>
      <w:lvlText w:val="•"/>
      <w:lvlJc w:val="left"/>
      <w:pPr>
        <w:ind w:left="1976" w:hanging="177"/>
      </w:pPr>
      <w:rPr>
        <w:rFonts w:hint="default"/>
      </w:rPr>
    </w:lvl>
    <w:lvl w:ilvl="2" w:tplc="CC00CB74">
      <w:numFmt w:val="bullet"/>
      <w:lvlText w:val="•"/>
      <w:lvlJc w:val="left"/>
      <w:pPr>
        <w:ind w:left="2832" w:hanging="177"/>
      </w:pPr>
      <w:rPr>
        <w:rFonts w:hint="default"/>
      </w:rPr>
    </w:lvl>
    <w:lvl w:ilvl="3" w:tplc="9F60BA52">
      <w:numFmt w:val="bullet"/>
      <w:lvlText w:val="•"/>
      <w:lvlJc w:val="left"/>
      <w:pPr>
        <w:ind w:left="3688" w:hanging="177"/>
      </w:pPr>
      <w:rPr>
        <w:rFonts w:hint="default"/>
      </w:rPr>
    </w:lvl>
    <w:lvl w:ilvl="4" w:tplc="8E9C57F2">
      <w:numFmt w:val="bullet"/>
      <w:lvlText w:val="•"/>
      <w:lvlJc w:val="left"/>
      <w:pPr>
        <w:ind w:left="4544" w:hanging="177"/>
      </w:pPr>
      <w:rPr>
        <w:rFonts w:hint="default"/>
      </w:rPr>
    </w:lvl>
    <w:lvl w:ilvl="5" w:tplc="56685034">
      <w:numFmt w:val="bullet"/>
      <w:lvlText w:val="•"/>
      <w:lvlJc w:val="left"/>
      <w:pPr>
        <w:ind w:left="5400" w:hanging="177"/>
      </w:pPr>
      <w:rPr>
        <w:rFonts w:hint="default"/>
      </w:rPr>
    </w:lvl>
    <w:lvl w:ilvl="6" w:tplc="6D0E46C6">
      <w:numFmt w:val="bullet"/>
      <w:lvlText w:val="•"/>
      <w:lvlJc w:val="left"/>
      <w:pPr>
        <w:ind w:left="6256" w:hanging="177"/>
      </w:pPr>
      <w:rPr>
        <w:rFonts w:hint="default"/>
      </w:rPr>
    </w:lvl>
    <w:lvl w:ilvl="7" w:tplc="91B8A6A4">
      <w:numFmt w:val="bullet"/>
      <w:lvlText w:val="•"/>
      <w:lvlJc w:val="left"/>
      <w:pPr>
        <w:ind w:left="7112" w:hanging="177"/>
      </w:pPr>
      <w:rPr>
        <w:rFonts w:hint="default"/>
      </w:rPr>
    </w:lvl>
    <w:lvl w:ilvl="8" w:tplc="925404A6">
      <w:numFmt w:val="bullet"/>
      <w:lvlText w:val="•"/>
      <w:lvlJc w:val="left"/>
      <w:pPr>
        <w:ind w:left="7968" w:hanging="177"/>
      </w:pPr>
      <w:rPr>
        <w:rFonts w:hint="default"/>
      </w:rPr>
    </w:lvl>
  </w:abstractNum>
  <w:num w:numId="1">
    <w:abstractNumId w:val="1"/>
  </w:num>
  <w:num w:numId="2">
    <w:abstractNumId w:val="5"/>
  </w:num>
  <w:num w:numId="3">
    <w:abstractNumId w:val="10"/>
  </w:num>
  <w:num w:numId="4">
    <w:abstractNumId w:val="9"/>
  </w:num>
  <w:num w:numId="5">
    <w:abstractNumId w:val="3"/>
  </w:num>
  <w:num w:numId="6">
    <w:abstractNumId w:val="0"/>
  </w:num>
  <w:num w:numId="7">
    <w:abstractNumId w:val="8"/>
  </w:num>
  <w:num w:numId="8">
    <w:abstractNumId w:val="11"/>
  </w:num>
  <w:num w:numId="9">
    <w:abstractNumId w:val="6"/>
  </w:num>
  <w:num w:numId="10">
    <w:abstractNumId w:val="4"/>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299"/>
    <w:rsid w:val="00D81CF7"/>
    <w:rsid w:val="00EE4070"/>
    <w:rsid w:val="00FD3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5DCDD0-61EA-4347-85C8-00C884363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170"/>
      <w:outlineLvl w:val="0"/>
    </w:pPr>
    <w:rPr>
      <w:b/>
      <w:bCs/>
      <w:sz w:val="25"/>
      <w:szCs w:val="25"/>
    </w:rPr>
  </w:style>
  <w:style w:type="paragraph" w:styleId="Heading2">
    <w:name w:val="heading 2"/>
    <w:basedOn w:val="Normal"/>
    <w:uiPriority w:val="1"/>
    <w:qFormat/>
    <w:pPr>
      <w:ind w:left="90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34" w:hanging="354"/>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8153</Words>
  <Characters>46474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Fraser, Susan</cp:lastModifiedBy>
  <cp:revision>3</cp:revision>
  <dcterms:created xsi:type="dcterms:W3CDTF">2019-08-27T13:51:00Z</dcterms:created>
  <dcterms:modified xsi:type="dcterms:W3CDTF">2019-08-27T13:51:00Z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2019-08-27T00:00:00Z</vt:filetime>
  </property>
  <property fmtid="{D5CDD505-2E9C-101B-9397-08002B2CF9AE}" pid="3" name="Creator">
    <vt:lpwstr>Canon iR-ADV C5255  PDF</vt:lpwstr>
  </property>
  <property fmtid="{D5CDD505-2E9C-101B-9397-08002B2CF9AE}" pid="4" name="LastSaved">
    <vt:filetime>2019-08-27T00:00:00Z</vt:filetime>
  </property>
</Properties>
</file>